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29" w:rsidRPr="00EA5655" w:rsidRDefault="004E3D64" w:rsidP="004E3D64">
      <w:pPr>
        <w:jc w:val="center"/>
        <w:rPr>
          <w:rFonts w:ascii="Arial" w:hAnsi="Arial" w:cs="Arial"/>
          <w:b/>
          <w:bCs/>
          <w:sz w:val="32"/>
          <w:szCs w:val="32"/>
        </w:rPr>
      </w:pPr>
      <w:r w:rsidRPr="00EA5655">
        <w:rPr>
          <w:rFonts w:ascii="Arial" w:hAnsi="Arial" w:cs="Arial"/>
          <w:b/>
          <w:bCs/>
          <w:sz w:val="32"/>
          <w:szCs w:val="32"/>
        </w:rPr>
        <w:t>Person</w:t>
      </w:r>
      <w:r w:rsidR="00AA7129" w:rsidRPr="00EA5655">
        <w:rPr>
          <w:rFonts w:ascii="Arial" w:hAnsi="Arial" w:cs="Arial"/>
          <w:b/>
          <w:bCs/>
          <w:sz w:val="32"/>
          <w:szCs w:val="32"/>
        </w:rPr>
        <w:t xml:space="preserve"> Centred Consultation</w:t>
      </w:r>
    </w:p>
    <w:p w:rsidR="00AA7129" w:rsidRPr="001F667A" w:rsidRDefault="004E3D64" w:rsidP="004E3D64">
      <w:pPr>
        <w:jc w:val="center"/>
        <w:rPr>
          <w:rFonts w:ascii="Arial" w:hAnsi="Arial" w:cs="Arial"/>
          <w:b/>
          <w:bCs/>
          <w:sz w:val="24"/>
          <w:szCs w:val="24"/>
        </w:rPr>
      </w:pPr>
      <w:r w:rsidRPr="001F667A">
        <w:rPr>
          <w:rFonts w:ascii="Arial" w:hAnsi="Arial" w:cs="Arial"/>
          <w:b/>
          <w:bCs/>
          <w:sz w:val="24"/>
          <w:szCs w:val="24"/>
        </w:rPr>
        <w:t>A S</w:t>
      </w:r>
      <w:r w:rsidR="00AA7129" w:rsidRPr="001F667A">
        <w:rPr>
          <w:rFonts w:ascii="Arial" w:hAnsi="Arial" w:cs="Arial"/>
          <w:b/>
          <w:bCs/>
          <w:sz w:val="24"/>
          <w:szCs w:val="24"/>
        </w:rPr>
        <w:t xml:space="preserve">upport </w:t>
      </w:r>
      <w:r w:rsidR="00075956">
        <w:rPr>
          <w:rFonts w:ascii="Arial" w:hAnsi="Arial" w:cs="Arial"/>
          <w:b/>
          <w:bCs/>
          <w:sz w:val="24"/>
          <w:szCs w:val="24"/>
        </w:rPr>
        <w:t>for</w:t>
      </w:r>
      <w:r w:rsidR="00AA7129" w:rsidRPr="001F667A">
        <w:rPr>
          <w:rFonts w:ascii="Arial" w:hAnsi="Arial" w:cs="Arial"/>
          <w:b/>
          <w:bCs/>
          <w:sz w:val="24"/>
          <w:szCs w:val="24"/>
        </w:rPr>
        <w:t xml:space="preserve"> DFI Member Organisations</w:t>
      </w:r>
    </w:p>
    <w:p w:rsidR="004E3D64" w:rsidRPr="003A76F2" w:rsidRDefault="004E3D64" w:rsidP="00AA7129">
      <w:pPr>
        <w:rPr>
          <w:rFonts w:ascii="Arial" w:hAnsi="Arial" w:cs="Arial"/>
          <w:b/>
          <w:bCs/>
          <w:sz w:val="24"/>
          <w:szCs w:val="24"/>
        </w:rPr>
      </w:pPr>
    </w:p>
    <w:p w:rsidR="00AA7129" w:rsidRPr="00A025B5" w:rsidRDefault="004E3D64" w:rsidP="00AA7129">
      <w:pPr>
        <w:rPr>
          <w:rFonts w:ascii="Arial" w:hAnsi="Arial" w:cs="Arial"/>
          <w:b/>
          <w:bCs/>
          <w:color w:val="1F497D" w:themeColor="text2"/>
          <w:sz w:val="24"/>
          <w:szCs w:val="24"/>
        </w:rPr>
      </w:pPr>
      <w:r w:rsidRPr="00A025B5">
        <w:rPr>
          <w:rFonts w:ascii="Arial" w:hAnsi="Arial" w:cs="Arial"/>
          <w:b/>
          <w:bCs/>
          <w:color w:val="1F497D" w:themeColor="text2"/>
          <w:sz w:val="24"/>
          <w:szCs w:val="24"/>
        </w:rPr>
        <w:t>What is Person Centred C</w:t>
      </w:r>
      <w:r w:rsidR="00AA7129" w:rsidRPr="00A025B5">
        <w:rPr>
          <w:rFonts w:ascii="Arial" w:hAnsi="Arial" w:cs="Arial"/>
          <w:b/>
          <w:bCs/>
          <w:color w:val="1F497D" w:themeColor="text2"/>
          <w:sz w:val="24"/>
          <w:szCs w:val="24"/>
        </w:rPr>
        <w:t xml:space="preserve">onsultation? </w:t>
      </w:r>
    </w:p>
    <w:p w:rsidR="002551E9" w:rsidRPr="003A76F2" w:rsidRDefault="002551E9" w:rsidP="00AA7129">
      <w:pPr>
        <w:rPr>
          <w:rFonts w:ascii="Arial" w:hAnsi="Arial" w:cs="Arial"/>
          <w:sz w:val="24"/>
          <w:szCs w:val="24"/>
          <w:lang w:val="en-US"/>
        </w:rPr>
      </w:pPr>
      <w:r w:rsidRPr="003A76F2">
        <w:rPr>
          <w:rFonts w:ascii="Arial" w:hAnsi="Arial" w:cs="Arial"/>
          <w:sz w:val="24"/>
          <w:szCs w:val="24"/>
        </w:rPr>
        <w:t>Person Centred Consultation refers to the process through which disability organisations facilitate people with disabilities to become actively and genuinely involved in identifying and defining issues of concern to them in making decisions about factors that affect their lives, and in planning and developing services to meet their needs</w:t>
      </w:r>
      <w:r w:rsidRPr="003A76F2">
        <w:rPr>
          <w:rFonts w:ascii="Arial" w:hAnsi="Arial" w:cs="Arial"/>
          <w:sz w:val="24"/>
          <w:szCs w:val="24"/>
          <w:lang w:val="en-US"/>
        </w:rPr>
        <w:t>.</w:t>
      </w:r>
    </w:p>
    <w:p w:rsidR="00AA7129" w:rsidRPr="003A76F2" w:rsidRDefault="002E2EF3" w:rsidP="00AA7129">
      <w:pPr>
        <w:rPr>
          <w:rFonts w:ascii="Arial" w:hAnsi="Arial" w:cs="Arial"/>
          <w:b/>
          <w:bCs/>
          <w:sz w:val="24"/>
          <w:szCs w:val="24"/>
          <w:lang w:val="en-US"/>
        </w:rPr>
      </w:pPr>
      <w:r>
        <w:rPr>
          <w:rFonts w:ascii="Arial" w:hAnsi="Arial" w:cs="Arial"/>
          <w:b/>
          <w:bCs/>
          <w:color w:val="1F497D" w:themeColor="text2"/>
          <w:sz w:val="24"/>
          <w:szCs w:val="24"/>
          <w:lang w:val="en-US"/>
        </w:rPr>
        <w:t>Why is it i</w:t>
      </w:r>
      <w:r w:rsidR="00AA7129" w:rsidRPr="00A025B5">
        <w:rPr>
          <w:rFonts w:ascii="Arial" w:hAnsi="Arial" w:cs="Arial"/>
          <w:b/>
          <w:bCs/>
          <w:color w:val="1F497D" w:themeColor="text2"/>
          <w:sz w:val="24"/>
          <w:szCs w:val="24"/>
          <w:lang w:val="en-US"/>
        </w:rPr>
        <w:t xml:space="preserve">mportant </w:t>
      </w:r>
      <w:r w:rsidR="00896CBA" w:rsidRPr="00A025B5">
        <w:rPr>
          <w:rFonts w:ascii="Arial" w:hAnsi="Arial" w:cs="Arial"/>
          <w:b/>
          <w:bCs/>
          <w:color w:val="1F497D" w:themeColor="text2"/>
          <w:sz w:val="24"/>
          <w:szCs w:val="24"/>
          <w:lang w:val="en-US"/>
        </w:rPr>
        <w:t xml:space="preserve">to </w:t>
      </w:r>
      <w:r>
        <w:rPr>
          <w:rFonts w:ascii="Arial" w:hAnsi="Arial" w:cs="Arial"/>
          <w:b/>
          <w:bCs/>
          <w:color w:val="1F497D" w:themeColor="text2"/>
          <w:sz w:val="24"/>
          <w:szCs w:val="24"/>
          <w:lang w:val="en-US"/>
        </w:rPr>
        <w:t>q</w:t>
      </w:r>
      <w:r w:rsidR="002B1574">
        <w:rPr>
          <w:rFonts w:ascii="Arial" w:hAnsi="Arial" w:cs="Arial"/>
          <w:b/>
          <w:bCs/>
          <w:color w:val="1F497D" w:themeColor="text2"/>
          <w:sz w:val="24"/>
          <w:szCs w:val="24"/>
          <w:lang w:val="en-US"/>
        </w:rPr>
        <w:t xml:space="preserve">uestion </w:t>
      </w:r>
      <w:r w:rsidR="00A05F07">
        <w:rPr>
          <w:rFonts w:ascii="Arial" w:hAnsi="Arial" w:cs="Arial"/>
          <w:b/>
          <w:bCs/>
          <w:color w:val="1F497D" w:themeColor="text2"/>
          <w:sz w:val="24"/>
          <w:szCs w:val="24"/>
          <w:lang w:val="en-US"/>
        </w:rPr>
        <w:t>h</w:t>
      </w:r>
      <w:r w:rsidR="002B1574">
        <w:rPr>
          <w:rFonts w:ascii="Arial" w:hAnsi="Arial" w:cs="Arial"/>
          <w:b/>
          <w:bCs/>
          <w:color w:val="1F497D" w:themeColor="text2"/>
          <w:sz w:val="24"/>
          <w:szCs w:val="24"/>
          <w:lang w:val="en-US"/>
        </w:rPr>
        <w:t xml:space="preserve">ow we </w:t>
      </w:r>
      <w:r>
        <w:rPr>
          <w:rFonts w:ascii="Arial" w:hAnsi="Arial" w:cs="Arial"/>
          <w:b/>
          <w:bCs/>
          <w:color w:val="1F497D" w:themeColor="text2"/>
          <w:sz w:val="24"/>
          <w:szCs w:val="24"/>
          <w:lang w:val="en-US"/>
        </w:rPr>
        <w:t>c</w:t>
      </w:r>
      <w:r w:rsidR="00AA7129" w:rsidRPr="00A025B5">
        <w:rPr>
          <w:rFonts w:ascii="Arial" w:hAnsi="Arial" w:cs="Arial"/>
          <w:b/>
          <w:bCs/>
          <w:color w:val="1F497D" w:themeColor="text2"/>
          <w:sz w:val="24"/>
          <w:szCs w:val="24"/>
          <w:lang w:val="en-US"/>
        </w:rPr>
        <w:t>onsu</w:t>
      </w:r>
      <w:r w:rsidR="00D95918" w:rsidRPr="00A025B5">
        <w:rPr>
          <w:rFonts w:ascii="Arial" w:hAnsi="Arial" w:cs="Arial"/>
          <w:b/>
          <w:bCs/>
          <w:color w:val="1F497D" w:themeColor="text2"/>
          <w:sz w:val="24"/>
          <w:szCs w:val="24"/>
          <w:lang w:val="en-US"/>
        </w:rPr>
        <w:t xml:space="preserve">lt with </w:t>
      </w:r>
      <w:r>
        <w:rPr>
          <w:rFonts w:ascii="Arial" w:hAnsi="Arial" w:cs="Arial"/>
          <w:b/>
          <w:bCs/>
          <w:color w:val="1F497D" w:themeColor="text2"/>
          <w:sz w:val="24"/>
          <w:szCs w:val="24"/>
          <w:lang w:val="en-US"/>
        </w:rPr>
        <w:t>p</w:t>
      </w:r>
      <w:r w:rsidR="00896CBA" w:rsidRPr="00A025B5">
        <w:rPr>
          <w:rFonts w:ascii="Arial" w:hAnsi="Arial" w:cs="Arial"/>
          <w:b/>
          <w:bCs/>
          <w:color w:val="1F497D" w:themeColor="text2"/>
          <w:sz w:val="24"/>
          <w:szCs w:val="24"/>
          <w:lang w:val="en-US"/>
        </w:rPr>
        <w:t xml:space="preserve">eople </w:t>
      </w:r>
      <w:r>
        <w:rPr>
          <w:rFonts w:ascii="Arial" w:hAnsi="Arial" w:cs="Arial"/>
          <w:b/>
          <w:bCs/>
          <w:color w:val="1F497D" w:themeColor="text2"/>
          <w:sz w:val="24"/>
          <w:szCs w:val="24"/>
          <w:lang w:val="en-US"/>
        </w:rPr>
        <w:t>with d</w:t>
      </w:r>
      <w:r w:rsidR="00D95918" w:rsidRPr="00A025B5">
        <w:rPr>
          <w:rFonts w:ascii="Arial" w:hAnsi="Arial" w:cs="Arial"/>
          <w:b/>
          <w:bCs/>
          <w:color w:val="1F497D" w:themeColor="text2"/>
          <w:sz w:val="24"/>
          <w:szCs w:val="24"/>
          <w:lang w:val="en-US"/>
        </w:rPr>
        <w:t>isabilities</w:t>
      </w:r>
      <w:r w:rsidR="00AA7129" w:rsidRPr="00A025B5">
        <w:rPr>
          <w:rFonts w:ascii="Arial" w:hAnsi="Arial" w:cs="Arial"/>
          <w:b/>
          <w:bCs/>
          <w:color w:val="1F497D" w:themeColor="text2"/>
          <w:sz w:val="24"/>
          <w:szCs w:val="24"/>
          <w:lang w:val="en-US"/>
        </w:rPr>
        <w:t xml:space="preserve">? </w:t>
      </w:r>
    </w:p>
    <w:p w:rsidR="00AA7129" w:rsidRPr="003A76F2" w:rsidRDefault="00AA7129" w:rsidP="00AA7129">
      <w:pPr>
        <w:rPr>
          <w:rFonts w:ascii="Arial" w:hAnsi="Arial" w:cs="Arial"/>
          <w:sz w:val="24"/>
          <w:szCs w:val="24"/>
          <w:lang w:val="en-US"/>
        </w:rPr>
      </w:pPr>
      <w:r w:rsidRPr="003A76F2">
        <w:rPr>
          <w:rFonts w:ascii="Arial" w:hAnsi="Arial" w:cs="Arial"/>
          <w:sz w:val="24"/>
          <w:szCs w:val="24"/>
          <w:lang w:val="en-US"/>
        </w:rPr>
        <w:t>In a society that is constantly changing, we, as disability organisations, need to step back and take a fresh look at how we listen</w:t>
      </w:r>
      <w:r w:rsidR="006C3326" w:rsidRPr="003A76F2">
        <w:rPr>
          <w:rFonts w:ascii="Arial" w:hAnsi="Arial" w:cs="Arial"/>
          <w:sz w:val="24"/>
          <w:szCs w:val="24"/>
          <w:lang w:val="en-US"/>
        </w:rPr>
        <w:t xml:space="preserve"> to people with disabilities</w:t>
      </w:r>
      <w:r w:rsidRPr="003A76F2">
        <w:rPr>
          <w:rFonts w:ascii="Arial" w:hAnsi="Arial" w:cs="Arial"/>
          <w:sz w:val="24"/>
          <w:szCs w:val="24"/>
          <w:lang w:val="en-US"/>
        </w:rPr>
        <w:t>.  We need to make sure that their needs are central to the design, delivery and review of services and activities, in order to achieve better outcomes</w:t>
      </w:r>
      <w:r w:rsidR="002B1574">
        <w:rPr>
          <w:rFonts w:ascii="Arial" w:hAnsi="Arial" w:cs="Arial"/>
          <w:sz w:val="24"/>
          <w:szCs w:val="24"/>
          <w:lang w:val="en-US"/>
        </w:rPr>
        <w:t xml:space="preserve"> for people with disabilities</w:t>
      </w:r>
      <w:r w:rsidRPr="003A76F2">
        <w:rPr>
          <w:rFonts w:ascii="Arial" w:hAnsi="Arial" w:cs="Arial"/>
          <w:sz w:val="24"/>
          <w:szCs w:val="24"/>
          <w:lang w:val="en-US"/>
        </w:rPr>
        <w:t>.  In addition, disability organisations have a role to play in influencing current legislation and Government policy by providing feedback that accurately reflects t</w:t>
      </w:r>
      <w:r w:rsidR="00D95918" w:rsidRPr="003A76F2">
        <w:rPr>
          <w:rFonts w:ascii="Arial" w:hAnsi="Arial" w:cs="Arial"/>
          <w:sz w:val="24"/>
          <w:szCs w:val="24"/>
          <w:lang w:val="en-US"/>
        </w:rPr>
        <w:t>he views and needs of people with disabilities</w:t>
      </w:r>
      <w:r w:rsidRPr="003A76F2">
        <w:rPr>
          <w:rFonts w:ascii="Arial" w:hAnsi="Arial" w:cs="Arial"/>
          <w:sz w:val="24"/>
          <w:szCs w:val="24"/>
          <w:lang w:val="en-US"/>
        </w:rPr>
        <w:t>.</w:t>
      </w:r>
    </w:p>
    <w:p w:rsidR="00A03597" w:rsidRDefault="00A03597" w:rsidP="00AA7129">
      <w:pPr>
        <w:rPr>
          <w:rFonts w:ascii="Arial" w:hAnsi="Arial" w:cs="Arial"/>
          <w:b/>
          <w:bCs/>
          <w:color w:val="1F497D" w:themeColor="text2"/>
          <w:sz w:val="24"/>
          <w:szCs w:val="24"/>
          <w:lang w:val="en-US"/>
        </w:rPr>
      </w:pPr>
    </w:p>
    <w:p w:rsidR="00AA7129" w:rsidRPr="00A025B5" w:rsidRDefault="00541FB9" w:rsidP="00AA7129">
      <w:pPr>
        <w:rPr>
          <w:rFonts w:ascii="Arial" w:hAnsi="Arial" w:cs="Arial"/>
          <w:b/>
          <w:bCs/>
          <w:color w:val="1F497D" w:themeColor="text2"/>
          <w:sz w:val="24"/>
          <w:szCs w:val="24"/>
          <w:lang w:val="en-US"/>
        </w:rPr>
      </w:pPr>
      <w:r>
        <w:rPr>
          <w:rFonts w:ascii="Arial" w:hAnsi="Arial" w:cs="Arial"/>
          <w:b/>
          <w:bCs/>
          <w:color w:val="1F497D" w:themeColor="text2"/>
          <w:sz w:val="24"/>
          <w:szCs w:val="24"/>
          <w:lang w:val="en-US"/>
        </w:rPr>
        <w:t>The v</w:t>
      </w:r>
      <w:r w:rsidR="00524086">
        <w:rPr>
          <w:rFonts w:ascii="Arial" w:hAnsi="Arial" w:cs="Arial"/>
          <w:b/>
          <w:bCs/>
          <w:color w:val="1F497D" w:themeColor="text2"/>
          <w:sz w:val="24"/>
          <w:szCs w:val="24"/>
          <w:lang w:val="en-US"/>
        </w:rPr>
        <w:t>alue of meaningful c</w:t>
      </w:r>
      <w:r w:rsidR="00AA7129" w:rsidRPr="00A025B5">
        <w:rPr>
          <w:rFonts w:ascii="Arial" w:hAnsi="Arial" w:cs="Arial"/>
          <w:b/>
          <w:bCs/>
          <w:color w:val="1F497D" w:themeColor="text2"/>
          <w:sz w:val="24"/>
          <w:szCs w:val="24"/>
          <w:lang w:val="en-US"/>
        </w:rPr>
        <w:t>on</w:t>
      </w:r>
      <w:r w:rsidR="00524086">
        <w:rPr>
          <w:rFonts w:ascii="Arial" w:hAnsi="Arial" w:cs="Arial"/>
          <w:b/>
          <w:bCs/>
          <w:color w:val="1F497D" w:themeColor="text2"/>
          <w:sz w:val="24"/>
          <w:szCs w:val="24"/>
          <w:lang w:val="en-US"/>
        </w:rPr>
        <w:t>sultation with people with d</w:t>
      </w:r>
      <w:r w:rsidR="00D95918" w:rsidRPr="00A025B5">
        <w:rPr>
          <w:rFonts w:ascii="Arial" w:hAnsi="Arial" w:cs="Arial"/>
          <w:b/>
          <w:bCs/>
          <w:color w:val="1F497D" w:themeColor="text2"/>
          <w:sz w:val="24"/>
          <w:szCs w:val="24"/>
          <w:lang w:val="en-US"/>
        </w:rPr>
        <w:t>isabilities</w:t>
      </w:r>
    </w:p>
    <w:p w:rsidR="003A76F2" w:rsidRDefault="00D95918" w:rsidP="00A03597">
      <w:pPr>
        <w:pStyle w:val="ListParagraph"/>
        <w:numPr>
          <w:ilvl w:val="0"/>
          <w:numId w:val="25"/>
        </w:numPr>
        <w:spacing w:after="0" w:line="240" w:lineRule="auto"/>
        <w:rPr>
          <w:rFonts w:ascii="Arial" w:hAnsi="Arial" w:cs="Arial"/>
          <w:sz w:val="24"/>
          <w:szCs w:val="24"/>
          <w:lang w:val="en-US"/>
        </w:rPr>
      </w:pPr>
      <w:r w:rsidRPr="002E2EF3">
        <w:rPr>
          <w:rFonts w:ascii="Arial" w:hAnsi="Arial" w:cs="Arial"/>
          <w:sz w:val="24"/>
          <w:szCs w:val="24"/>
          <w:lang w:val="en-US"/>
        </w:rPr>
        <w:t xml:space="preserve">People with disabilities </w:t>
      </w:r>
      <w:r w:rsidR="00AA7129" w:rsidRPr="002E2EF3">
        <w:rPr>
          <w:rFonts w:ascii="Arial" w:hAnsi="Arial" w:cs="Arial"/>
          <w:sz w:val="24"/>
          <w:szCs w:val="24"/>
          <w:lang w:val="en-US"/>
        </w:rPr>
        <w:t>have a role in identifying p</w:t>
      </w:r>
      <w:r w:rsidR="00EB2ECE">
        <w:rPr>
          <w:rFonts w:ascii="Arial" w:hAnsi="Arial" w:cs="Arial"/>
          <w:sz w:val="24"/>
          <w:szCs w:val="24"/>
          <w:lang w:val="en-US"/>
        </w:rPr>
        <w:t>ossible solutions</w:t>
      </w:r>
      <w:r w:rsidR="002E2EF3">
        <w:rPr>
          <w:rFonts w:ascii="Arial" w:hAnsi="Arial" w:cs="Arial"/>
          <w:sz w:val="24"/>
          <w:szCs w:val="24"/>
          <w:lang w:val="en-US"/>
        </w:rPr>
        <w:t xml:space="preserve"> to </w:t>
      </w:r>
      <w:r w:rsidR="00EB2ECE">
        <w:rPr>
          <w:rFonts w:ascii="Arial" w:hAnsi="Arial" w:cs="Arial"/>
          <w:sz w:val="24"/>
          <w:szCs w:val="24"/>
          <w:lang w:val="en-US"/>
        </w:rPr>
        <w:t xml:space="preserve">their </w:t>
      </w:r>
      <w:r w:rsidR="002E2EF3">
        <w:rPr>
          <w:rFonts w:ascii="Arial" w:hAnsi="Arial" w:cs="Arial"/>
          <w:sz w:val="24"/>
          <w:szCs w:val="24"/>
          <w:lang w:val="en-US"/>
        </w:rPr>
        <w:t>felt need.</w:t>
      </w:r>
    </w:p>
    <w:p w:rsidR="002E2EF3" w:rsidRPr="002E2EF3" w:rsidRDefault="002E2EF3" w:rsidP="00A03597">
      <w:pPr>
        <w:pStyle w:val="ListParagraph"/>
        <w:spacing w:after="0" w:line="240" w:lineRule="auto"/>
        <w:rPr>
          <w:rFonts w:ascii="Arial" w:hAnsi="Arial" w:cs="Arial"/>
          <w:sz w:val="24"/>
          <w:szCs w:val="24"/>
          <w:lang w:val="en-US"/>
        </w:rPr>
      </w:pPr>
    </w:p>
    <w:p w:rsidR="002E2EF3" w:rsidRDefault="00D95918" w:rsidP="00A03597">
      <w:pPr>
        <w:pStyle w:val="ListParagraph"/>
        <w:numPr>
          <w:ilvl w:val="0"/>
          <w:numId w:val="25"/>
        </w:numPr>
        <w:spacing w:after="0" w:line="240" w:lineRule="auto"/>
        <w:rPr>
          <w:rFonts w:ascii="Arial" w:hAnsi="Arial" w:cs="Arial"/>
          <w:sz w:val="24"/>
          <w:szCs w:val="24"/>
          <w:lang w:val="en-US"/>
        </w:rPr>
      </w:pPr>
      <w:r w:rsidRPr="002E2EF3">
        <w:rPr>
          <w:rFonts w:ascii="Arial" w:hAnsi="Arial" w:cs="Arial"/>
          <w:sz w:val="24"/>
          <w:szCs w:val="24"/>
          <w:lang w:val="en-US"/>
        </w:rPr>
        <w:t xml:space="preserve">People with disabilities </w:t>
      </w:r>
      <w:r w:rsidR="00AA7129" w:rsidRPr="002E2EF3">
        <w:rPr>
          <w:rFonts w:ascii="Arial" w:hAnsi="Arial" w:cs="Arial"/>
          <w:sz w:val="24"/>
          <w:szCs w:val="24"/>
          <w:lang w:val="en-US"/>
        </w:rPr>
        <w:t>have a role in prioritising issues to be addressed by the organisation.</w:t>
      </w:r>
    </w:p>
    <w:p w:rsidR="002E2EF3" w:rsidRPr="002E2EF3" w:rsidRDefault="002E2EF3" w:rsidP="00A03597">
      <w:pPr>
        <w:pStyle w:val="ListParagraph"/>
        <w:spacing w:after="0"/>
        <w:rPr>
          <w:rFonts w:ascii="Arial" w:hAnsi="Arial" w:cs="Arial"/>
          <w:sz w:val="24"/>
          <w:szCs w:val="24"/>
          <w:lang w:val="en-US"/>
        </w:rPr>
      </w:pPr>
    </w:p>
    <w:p w:rsidR="002E2EF3" w:rsidRDefault="00AA7129" w:rsidP="00A03597">
      <w:pPr>
        <w:pStyle w:val="ListParagraph"/>
        <w:numPr>
          <w:ilvl w:val="0"/>
          <w:numId w:val="25"/>
        </w:numPr>
        <w:spacing w:after="0" w:line="240" w:lineRule="auto"/>
        <w:rPr>
          <w:rFonts w:ascii="Arial" w:hAnsi="Arial" w:cs="Arial"/>
          <w:sz w:val="24"/>
          <w:szCs w:val="24"/>
          <w:lang w:val="en-US"/>
        </w:rPr>
      </w:pPr>
      <w:r w:rsidRPr="002E2EF3">
        <w:rPr>
          <w:rFonts w:ascii="Arial" w:hAnsi="Arial" w:cs="Arial"/>
          <w:sz w:val="24"/>
          <w:szCs w:val="24"/>
          <w:lang w:val="en-US"/>
        </w:rPr>
        <w:t xml:space="preserve">Real information can be gathered on the opinions, needs and thoughts of </w:t>
      </w:r>
      <w:r w:rsidR="00366F92" w:rsidRPr="002E2EF3">
        <w:rPr>
          <w:rFonts w:ascii="Arial" w:hAnsi="Arial" w:cs="Arial"/>
          <w:sz w:val="24"/>
          <w:szCs w:val="24"/>
          <w:lang w:val="en-US"/>
        </w:rPr>
        <w:t>people with disabilities</w:t>
      </w:r>
      <w:r w:rsidRPr="002E2EF3">
        <w:rPr>
          <w:rFonts w:ascii="Arial" w:hAnsi="Arial" w:cs="Arial"/>
          <w:sz w:val="24"/>
          <w:szCs w:val="24"/>
          <w:lang w:val="en-US"/>
        </w:rPr>
        <w:t xml:space="preserve"> and</w:t>
      </w:r>
      <w:r w:rsidR="00366F92" w:rsidRPr="002E2EF3">
        <w:rPr>
          <w:rFonts w:ascii="Arial" w:hAnsi="Arial" w:cs="Arial"/>
          <w:sz w:val="24"/>
          <w:szCs w:val="24"/>
          <w:lang w:val="en-US"/>
        </w:rPr>
        <w:t xml:space="preserve"> their</w:t>
      </w:r>
      <w:r w:rsidRPr="002E2EF3">
        <w:rPr>
          <w:rFonts w:ascii="Arial" w:hAnsi="Arial" w:cs="Arial"/>
          <w:sz w:val="24"/>
          <w:szCs w:val="24"/>
          <w:lang w:val="en-US"/>
        </w:rPr>
        <w:t xml:space="preserve"> families.</w:t>
      </w:r>
    </w:p>
    <w:p w:rsidR="002E2EF3" w:rsidRPr="002E2EF3" w:rsidRDefault="002E2EF3" w:rsidP="00A03597">
      <w:pPr>
        <w:pStyle w:val="ListParagraph"/>
        <w:spacing w:after="0"/>
        <w:rPr>
          <w:rFonts w:ascii="Arial" w:hAnsi="Arial" w:cs="Arial"/>
          <w:sz w:val="24"/>
          <w:szCs w:val="24"/>
          <w:lang w:val="en-US"/>
        </w:rPr>
      </w:pPr>
    </w:p>
    <w:p w:rsidR="002E2EF3" w:rsidRDefault="00AA7129" w:rsidP="00A03597">
      <w:pPr>
        <w:pStyle w:val="ListParagraph"/>
        <w:numPr>
          <w:ilvl w:val="0"/>
          <w:numId w:val="25"/>
        </w:numPr>
        <w:spacing w:after="0" w:line="240" w:lineRule="auto"/>
        <w:rPr>
          <w:rFonts w:ascii="Arial" w:hAnsi="Arial" w:cs="Arial"/>
          <w:sz w:val="24"/>
          <w:szCs w:val="24"/>
          <w:lang w:val="en-US"/>
        </w:rPr>
      </w:pPr>
      <w:r w:rsidRPr="002E2EF3">
        <w:rPr>
          <w:rFonts w:ascii="Arial" w:hAnsi="Arial" w:cs="Arial"/>
          <w:sz w:val="24"/>
          <w:szCs w:val="24"/>
          <w:lang w:val="en-US"/>
        </w:rPr>
        <w:t>New working relationships can be forged across all levels of the organisation.</w:t>
      </w:r>
    </w:p>
    <w:p w:rsidR="002E2EF3" w:rsidRPr="002E2EF3" w:rsidRDefault="002E2EF3" w:rsidP="00A03597">
      <w:pPr>
        <w:pStyle w:val="ListParagraph"/>
        <w:spacing w:after="0"/>
        <w:rPr>
          <w:rFonts w:ascii="Arial" w:hAnsi="Arial" w:cs="Arial"/>
          <w:sz w:val="24"/>
          <w:szCs w:val="24"/>
          <w:lang w:val="en-US"/>
        </w:rPr>
      </w:pPr>
    </w:p>
    <w:p w:rsidR="002E2EF3" w:rsidRDefault="00AA7129" w:rsidP="00A03597">
      <w:pPr>
        <w:pStyle w:val="ListParagraph"/>
        <w:numPr>
          <w:ilvl w:val="0"/>
          <w:numId w:val="25"/>
        </w:numPr>
        <w:spacing w:after="0" w:line="240" w:lineRule="auto"/>
        <w:rPr>
          <w:rFonts w:ascii="Arial" w:hAnsi="Arial" w:cs="Arial"/>
          <w:sz w:val="24"/>
          <w:szCs w:val="24"/>
          <w:lang w:val="en-US"/>
        </w:rPr>
      </w:pPr>
      <w:r w:rsidRPr="002E2EF3">
        <w:rPr>
          <w:rFonts w:ascii="Arial" w:hAnsi="Arial" w:cs="Arial"/>
          <w:sz w:val="24"/>
          <w:szCs w:val="24"/>
          <w:lang w:val="en-US"/>
        </w:rPr>
        <w:t xml:space="preserve">An organisation can discover </w:t>
      </w:r>
      <w:r w:rsidR="00896CBA" w:rsidRPr="002E2EF3">
        <w:rPr>
          <w:rFonts w:ascii="Arial" w:hAnsi="Arial" w:cs="Arial"/>
          <w:sz w:val="24"/>
          <w:szCs w:val="24"/>
          <w:lang w:val="en-US"/>
        </w:rPr>
        <w:t xml:space="preserve">existing and </w:t>
      </w:r>
      <w:r w:rsidRPr="002E2EF3">
        <w:rPr>
          <w:rFonts w:ascii="Arial" w:hAnsi="Arial" w:cs="Arial"/>
          <w:sz w:val="24"/>
          <w:szCs w:val="24"/>
          <w:lang w:val="en-US"/>
        </w:rPr>
        <w:t>new skills, capacity and</w:t>
      </w:r>
      <w:r w:rsidR="00D95918" w:rsidRPr="002E2EF3">
        <w:rPr>
          <w:rFonts w:ascii="Arial" w:hAnsi="Arial" w:cs="Arial"/>
          <w:sz w:val="24"/>
          <w:szCs w:val="24"/>
          <w:lang w:val="en-US"/>
        </w:rPr>
        <w:t xml:space="preserve"> passion within their </w:t>
      </w:r>
      <w:r w:rsidR="00131F7B">
        <w:rPr>
          <w:rFonts w:ascii="Arial" w:hAnsi="Arial" w:cs="Arial"/>
          <w:sz w:val="24"/>
          <w:szCs w:val="24"/>
          <w:lang w:val="en-US"/>
        </w:rPr>
        <w:t>membership.</w:t>
      </w:r>
    </w:p>
    <w:p w:rsidR="002E2EF3" w:rsidRPr="002E2EF3" w:rsidRDefault="002E2EF3" w:rsidP="00A03597">
      <w:pPr>
        <w:pStyle w:val="ListParagraph"/>
        <w:spacing w:after="0"/>
        <w:rPr>
          <w:rFonts w:ascii="Arial" w:hAnsi="Arial" w:cs="Arial"/>
          <w:sz w:val="24"/>
          <w:szCs w:val="24"/>
          <w:lang w:val="en-US"/>
        </w:rPr>
      </w:pPr>
    </w:p>
    <w:p w:rsidR="00AA7129" w:rsidRDefault="00896CBA" w:rsidP="00A03597">
      <w:pPr>
        <w:pStyle w:val="ListParagraph"/>
        <w:numPr>
          <w:ilvl w:val="0"/>
          <w:numId w:val="25"/>
        </w:numPr>
        <w:spacing w:after="0" w:line="240" w:lineRule="auto"/>
        <w:rPr>
          <w:rFonts w:ascii="Arial" w:hAnsi="Arial" w:cs="Arial"/>
          <w:sz w:val="24"/>
          <w:szCs w:val="24"/>
          <w:lang w:val="en-US"/>
        </w:rPr>
      </w:pPr>
      <w:r w:rsidRPr="002E2EF3">
        <w:rPr>
          <w:rFonts w:ascii="Arial" w:hAnsi="Arial" w:cs="Arial"/>
          <w:sz w:val="24"/>
          <w:szCs w:val="24"/>
          <w:lang w:val="en-US"/>
        </w:rPr>
        <w:t>As a consequence, p</w:t>
      </w:r>
      <w:r w:rsidR="00D95918" w:rsidRPr="002E2EF3">
        <w:rPr>
          <w:rFonts w:ascii="Arial" w:hAnsi="Arial" w:cs="Arial"/>
          <w:sz w:val="24"/>
          <w:szCs w:val="24"/>
          <w:lang w:val="en-US"/>
        </w:rPr>
        <w:t xml:space="preserve">eople with disabilities </w:t>
      </w:r>
      <w:r w:rsidRPr="002E2EF3">
        <w:rPr>
          <w:rFonts w:ascii="Arial" w:hAnsi="Arial" w:cs="Arial"/>
          <w:sz w:val="24"/>
          <w:szCs w:val="24"/>
          <w:lang w:val="en-US"/>
        </w:rPr>
        <w:t xml:space="preserve">can grow in understanding </w:t>
      </w:r>
      <w:r w:rsidR="00AA7129" w:rsidRPr="002E2EF3">
        <w:rPr>
          <w:rFonts w:ascii="Arial" w:hAnsi="Arial" w:cs="Arial"/>
          <w:sz w:val="24"/>
          <w:szCs w:val="24"/>
          <w:lang w:val="en-US"/>
        </w:rPr>
        <w:t xml:space="preserve">the complexities of managing an organisation and the challenges faced by staff and </w:t>
      </w:r>
      <w:r w:rsidR="003A76F2" w:rsidRPr="002E2EF3">
        <w:rPr>
          <w:rFonts w:ascii="Arial" w:hAnsi="Arial" w:cs="Arial"/>
          <w:sz w:val="24"/>
          <w:szCs w:val="24"/>
          <w:lang w:val="en-US"/>
        </w:rPr>
        <w:t xml:space="preserve">the </w:t>
      </w:r>
      <w:r w:rsidR="00AA7129" w:rsidRPr="002E2EF3">
        <w:rPr>
          <w:rFonts w:ascii="Arial" w:hAnsi="Arial" w:cs="Arial"/>
          <w:sz w:val="24"/>
          <w:szCs w:val="24"/>
          <w:lang w:val="en-US"/>
        </w:rPr>
        <w:t>Board</w:t>
      </w:r>
      <w:r w:rsidRPr="002E2EF3">
        <w:rPr>
          <w:rFonts w:ascii="Arial" w:hAnsi="Arial" w:cs="Arial"/>
          <w:sz w:val="24"/>
          <w:szCs w:val="24"/>
          <w:lang w:val="en-US"/>
        </w:rPr>
        <w:t>.</w:t>
      </w:r>
    </w:p>
    <w:p w:rsidR="00541FB9" w:rsidRDefault="00541FB9" w:rsidP="00AA7129">
      <w:pPr>
        <w:rPr>
          <w:rFonts w:ascii="Arial" w:hAnsi="Arial" w:cs="Arial"/>
          <w:b/>
          <w:bCs/>
          <w:color w:val="1F497D" w:themeColor="text2"/>
          <w:sz w:val="24"/>
          <w:szCs w:val="24"/>
          <w:lang w:val="en-US"/>
        </w:rPr>
      </w:pPr>
    </w:p>
    <w:p w:rsidR="0050050A" w:rsidRDefault="0050050A" w:rsidP="00AA7129">
      <w:pPr>
        <w:rPr>
          <w:rFonts w:ascii="Arial" w:hAnsi="Arial" w:cs="Arial"/>
          <w:b/>
          <w:bCs/>
          <w:color w:val="1F497D" w:themeColor="text2"/>
          <w:sz w:val="24"/>
          <w:szCs w:val="24"/>
          <w:lang w:val="en-US"/>
        </w:rPr>
      </w:pPr>
    </w:p>
    <w:p w:rsidR="00AA7129" w:rsidRPr="00A025B5" w:rsidRDefault="00AA7129" w:rsidP="00AA7129">
      <w:pPr>
        <w:rPr>
          <w:rFonts w:ascii="Arial" w:hAnsi="Arial" w:cs="Arial"/>
          <w:b/>
          <w:bCs/>
          <w:color w:val="1F497D" w:themeColor="text2"/>
          <w:sz w:val="24"/>
          <w:szCs w:val="24"/>
          <w:lang w:val="en-US"/>
        </w:rPr>
      </w:pPr>
      <w:r w:rsidRPr="00A025B5">
        <w:rPr>
          <w:rFonts w:ascii="Arial" w:hAnsi="Arial" w:cs="Arial"/>
          <w:b/>
          <w:bCs/>
          <w:color w:val="1F497D" w:themeColor="text2"/>
          <w:sz w:val="24"/>
          <w:szCs w:val="24"/>
          <w:lang w:val="en-US"/>
        </w:rPr>
        <w:lastRenderedPageBreak/>
        <w:t xml:space="preserve">What are the typical concerns that organisations might have? </w:t>
      </w:r>
    </w:p>
    <w:p w:rsidR="00AA7129" w:rsidRPr="003A76F2" w:rsidRDefault="00AA7129" w:rsidP="00AA7129">
      <w:pPr>
        <w:rPr>
          <w:rFonts w:ascii="Arial" w:hAnsi="Arial" w:cs="Arial"/>
          <w:sz w:val="24"/>
          <w:szCs w:val="24"/>
          <w:lang w:val="en-US"/>
        </w:rPr>
      </w:pPr>
      <w:r w:rsidRPr="003A76F2">
        <w:rPr>
          <w:rFonts w:ascii="Arial" w:hAnsi="Arial" w:cs="Arial"/>
          <w:sz w:val="24"/>
          <w:szCs w:val="24"/>
          <w:lang w:val="en-US"/>
        </w:rPr>
        <w:t>On-going and meaningful consultation can be daunting</w:t>
      </w:r>
      <w:r w:rsidR="0050050A">
        <w:rPr>
          <w:rFonts w:ascii="Arial" w:hAnsi="Arial" w:cs="Arial"/>
          <w:sz w:val="24"/>
          <w:szCs w:val="24"/>
          <w:lang w:val="en-US"/>
        </w:rPr>
        <w:t>,</w:t>
      </w:r>
      <w:r w:rsidRPr="003A76F2">
        <w:rPr>
          <w:rFonts w:ascii="Arial" w:hAnsi="Arial" w:cs="Arial"/>
          <w:sz w:val="24"/>
          <w:szCs w:val="24"/>
          <w:lang w:val="en-US"/>
        </w:rPr>
        <w:t xml:space="preserve"> and here are some of the concerns that organisations may have: </w:t>
      </w:r>
    </w:p>
    <w:p w:rsidR="00AA7129" w:rsidRPr="003A76F2" w:rsidRDefault="00AA7129" w:rsidP="00AA7129">
      <w:pPr>
        <w:rPr>
          <w:rFonts w:ascii="Arial" w:hAnsi="Arial" w:cs="Arial"/>
          <w:sz w:val="24"/>
          <w:szCs w:val="24"/>
          <w:lang w:val="en-US"/>
        </w:rPr>
      </w:pPr>
      <w:r w:rsidRPr="003A76F2">
        <w:rPr>
          <w:rFonts w:ascii="Arial" w:hAnsi="Arial" w:cs="Arial"/>
          <w:b/>
          <w:sz w:val="24"/>
          <w:szCs w:val="24"/>
          <w:lang w:val="en-US"/>
        </w:rPr>
        <w:t>1.</w:t>
      </w:r>
      <w:r w:rsidRPr="003A76F2">
        <w:rPr>
          <w:rFonts w:ascii="Arial" w:hAnsi="Arial" w:cs="Arial"/>
          <w:sz w:val="24"/>
          <w:szCs w:val="24"/>
          <w:lang w:val="en-US"/>
        </w:rPr>
        <w:tab/>
      </w:r>
      <w:r w:rsidRPr="003A76F2">
        <w:rPr>
          <w:rFonts w:ascii="Arial" w:hAnsi="Arial" w:cs="Arial"/>
          <w:b/>
          <w:sz w:val="24"/>
          <w:szCs w:val="24"/>
          <w:lang w:val="en-US"/>
        </w:rPr>
        <w:t>Time – in an action oriented environment</w:t>
      </w:r>
      <w:r w:rsidRPr="003A76F2">
        <w:rPr>
          <w:rFonts w:ascii="Arial" w:hAnsi="Arial" w:cs="Arial"/>
          <w:sz w:val="24"/>
          <w:szCs w:val="24"/>
          <w:lang w:val="en-US"/>
        </w:rPr>
        <w:t xml:space="preserve"> </w:t>
      </w:r>
    </w:p>
    <w:p w:rsidR="00AA7129" w:rsidRPr="003A76F2" w:rsidRDefault="00AA7129" w:rsidP="004E3D64">
      <w:pPr>
        <w:ind w:left="720"/>
        <w:rPr>
          <w:rFonts w:ascii="Arial" w:hAnsi="Arial" w:cs="Arial"/>
          <w:sz w:val="24"/>
          <w:szCs w:val="24"/>
          <w:lang w:val="en-US"/>
        </w:rPr>
      </w:pPr>
      <w:r w:rsidRPr="003A76F2">
        <w:rPr>
          <w:rFonts w:ascii="Arial" w:hAnsi="Arial" w:cs="Arial"/>
          <w:sz w:val="24"/>
          <w:szCs w:val="24"/>
          <w:lang w:val="en-US"/>
        </w:rPr>
        <w:t>All disability organisations are concerned with practical matters, and usually resources and energies are concentrated on delivering</w:t>
      </w:r>
      <w:r w:rsidR="00385A7C" w:rsidRPr="003A76F2">
        <w:rPr>
          <w:rFonts w:ascii="Arial" w:hAnsi="Arial" w:cs="Arial"/>
          <w:sz w:val="24"/>
          <w:szCs w:val="24"/>
          <w:lang w:val="en-US"/>
        </w:rPr>
        <w:t xml:space="preserve"> </w:t>
      </w:r>
      <w:r w:rsidRPr="003A76F2">
        <w:rPr>
          <w:rFonts w:ascii="Arial" w:hAnsi="Arial" w:cs="Arial"/>
          <w:sz w:val="24"/>
          <w:szCs w:val="24"/>
          <w:lang w:val="en-US"/>
        </w:rPr>
        <w:t>services and meeting needs on a day to day basis. It can be difficult to take time ou</w:t>
      </w:r>
      <w:r w:rsidR="0050050A">
        <w:rPr>
          <w:rFonts w:ascii="Arial" w:hAnsi="Arial" w:cs="Arial"/>
          <w:sz w:val="24"/>
          <w:szCs w:val="24"/>
          <w:lang w:val="en-US"/>
        </w:rPr>
        <w:t>t to reflect on how a service is</w:t>
      </w:r>
      <w:r w:rsidRPr="003A76F2">
        <w:rPr>
          <w:rFonts w:ascii="Arial" w:hAnsi="Arial" w:cs="Arial"/>
          <w:sz w:val="24"/>
          <w:szCs w:val="24"/>
          <w:lang w:val="en-US"/>
        </w:rPr>
        <w:t xml:space="preserve"> being delivered and to plan effectively for </w:t>
      </w:r>
      <w:r w:rsidR="00385A7C" w:rsidRPr="003A76F2">
        <w:rPr>
          <w:rFonts w:ascii="Arial" w:hAnsi="Arial" w:cs="Arial"/>
          <w:sz w:val="24"/>
          <w:szCs w:val="24"/>
          <w:lang w:val="en-US"/>
        </w:rPr>
        <w:t xml:space="preserve">ongoing and </w:t>
      </w:r>
      <w:r w:rsidRPr="003A76F2">
        <w:rPr>
          <w:rFonts w:ascii="Arial" w:hAnsi="Arial" w:cs="Arial"/>
          <w:sz w:val="24"/>
          <w:szCs w:val="24"/>
          <w:lang w:val="en-US"/>
        </w:rPr>
        <w:t>meaningful consultatio</w:t>
      </w:r>
      <w:r w:rsidR="006C3326" w:rsidRPr="003A76F2">
        <w:rPr>
          <w:rFonts w:ascii="Arial" w:hAnsi="Arial" w:cs="Arial"/>
          <w:sz w:val="24"/>
          <w:szCs w:val="24"/>
          <w:lang w:val="en-US"/>
        </w:rPr>
        <w:t>n with people with disabilities</w:t>
      </w:r>
      <w:r w:rsidRPr="003A76F2">
        <w:rPr>
          <w:rFonts w:ascii="Arial" w:hAnsi="Arial" w:cs="Arial"/>
          <w:sz w:val="24"/>
          <w:szCs w:val="24"/>
          <w:lang w:val="en-US"/>
        </w:rPr>
        <w:t xml:space="preserve">.  </w:t>
      </w:r>
    </w:p>
    <w:p w:rsidR="00AA7129" w:rsidRPr="003A76F2" w:rsidRDefault="00AA7129" w:rsidP="00AA7129">
      <w:pPr>
        <w:rPr>
          <w:rFonts w:ascii="Arial" w:hAnsi="Arial" w:cs="Arial"/>
          <w:b/>
          <w:sz w:val="24"/>
          <w:szCs w:val="24"/>
          <w:lang w:val="en-US"/>
        </w:rPr>
      </w:pPr>
      <w:r w:rsidRPr="003A76F2">
        <w:rPr>
          <w:rFonts w:ascii="Arial" w:hAnsi="Arial" w:cs="Arial"/>
          <w:b/>
          <w:sz w:val="24"/>
          <w:szCs w:val="24"/>
          <w:lang w:val="en-US"/>
        </w:rPr>
        <w:t>2.</w:t>
      </w:r>
      <w:r w:rsidRPr="003A76F2">
        <w:rPr>
          <w:rFonts w:ascii="Arial" w:hAnsi="Arial" w:cs="Arial"/>
          <w:sz w:val="24"/>
          <w:szCs w:val="24"/>
          <w:lang w:val="en-US"/>
        </w:rPr>
        <w:tab/>
      </w:r>
      <w:r w:rsidRPr="003A76F2">
        <w:rPr>
          <w:rFonts w:ascii="Arial" w:hAnsi="Arial" w:cs="Arial"/>
          <w:b/>
          <w:sz w:val="24"/>
          <w:szCs w:val="24"/>
          <w:lang w:val="en-US"/>
        </w:rPr>
        <w:t>Listening – what will they say?</w:t>
      </w:r>
    </w:p>
    <w:p w:rsidR="00AA7129" w:rsidRPr="003A76F2" w:rsidRDefault="00AA7129" w:rsidP="004E3D64">
      <w:pPr>
        <w:ind w:left="720"/>
        <w:rPr>
          <w:rFonts w:ascii="Arial" w:hAnsi="Arial" w:cs="Arial"/>
          <w:sz w:val="24"/>
          <w:szCs w:val="24"/>
          <w:lang w:val="en-US"/>
        </w:rPr>
      </w:pPr>
      <w:r w:rsidRPr="003A76F2">
        <w:rPr>
          <w:rFonts w:ascii="Arial" w:hAnsi="Arial" w:cs="Arial"/>
          <w:sz w:val="24"/>
          <w:szCs w:val="24"/>
          <w:lang w:val="en-US"/>
        </w:rPr>
        <w:t xml:space="preserve">Any group that engages in a consultation process might be nervous about the potential outcomes. If we really ask people what they want, they just might tell us! </w:t>
      </w:r>
      <w:r w:rsidR="00741E38">
        <w:rPr>
          <w:rFonts w:ascii="Arial" w:hAnsi="Arial" w:cs="Arial"/>
          <w:sz w:val="24"/>
          <w:szCs w:val="24"/>
          <w:lang w:val="en-US"/>
        </w:rPr>
        <w:t xml:space="preserve"> </w:t>
      </w:r>
      <w:r w:rsidRPr="003A76F2">
        <w:rPr>
          <w:rFonts w:ascii="Arial" w:hAnsi="Arial" w:cs="Arial"/>
          <w:sz w:val="24"/>
          <w:szCs w:val="24"/>
          <w:lang w:val="en-US"/>
        </w:rPr>
        <w:t>Maybe we will hear criticism of our past or curr</w:t>
      </w:r>
      <w:r w:rsidR="002E2EF3">
        <w:rPr>
          <w:rFonts w:ascii="Arial" w:hAnsi="Arial" w:cs="Arial"/>
          <w:sz w:val="24"/>
          <w:szCs w:val="24"/>
          <w:lang w:val="en-US"/>
        </w:rPr>
        <w:t>ent performance. Perhaps people with disabilities</w:t>
      </w:r>
      <w:r w:rsidRPr="003A76F2">
        <w:rPr>
          <w:rFonts w:ascii="Arial" w:hAnsi="Arial" w:cs="Arial"/>
          <w:sz w:val="24"/>
          <w:szCs w:val="24"/>
          <w:lang w:val="en-US"/>
        </w:rPr>
        <w:t xml:space="preserve"> will have things to say about issues that are important to them, but not really essential to answering our questions? </w:t>
      </w:r>
    </w:p>
    <w:p w:rsidR="00AA7129" w:rsidRPr="003A76F2" w:rsidRDefault="00AA7129" w:rsidP="00AA7129">
      <w:pPr>
        <w:rPr>
          <w:rFonts w:ascii="Arial" w:hAnsi="Arial" w:cs="Arial"/>
          <w:b/>
          <w:sz w:val="24"/>
          <w:szCs w:val="24"/>
          <w:lang w:val="en-US"/>
        </w:rPr>
      </w:pPr>
      <w:r w:rsidRPr="003A76F2">
        <w:rPr>
          <w:rFonts w:ascii="Arial" w:hAnsi="Arial" w:cs="Arial"/>
          <w:b/>
          <w:sz w:val="24"/>
          <w:szCs w:val="24"/>
          <w:lang w:val="en-US"/>
        </w:rPr>
        <w:t>3.</w:t>
      </w:r>
      <w:r w:rsidRPr="003A76F2">
        <w:rPr>
          <w:rFonts w:ascii="Arial" w:hAnsi="Arial" w:cs="Arial"/>
          <w:sz w:val="24"/>
          <w:szCs w:val="24"/>
          <w:lang w:val="en-US"/>
        </w:rPr>
        <w:tab/>
      </w:r>
      <w:r w:rsidRPr="003A76F2">
        <w:rPr>
          <w:rFonts w:ascii="Arial" w:hAnsi="Arial" w:cs="Arial"/>
          <w:b/>
          <w:sz w:val="24"/>
          <w:szCs w:val="24"/>
          <w:lang w:val="en-US"/>
        </w:rPr>
        <w:t>M</w:t>
      </w:r>
      <w:r w:rsidR="002E2EF3">
        <w:rPr>
          <w:rFonts w:ascii="Arial" w:hAnsi="Arial" w:cs="Arial"/>
          <w:b/>
          <w:sz w:val="24"/>
          <w:szCs w:val="24"/>
          <w:lang w:val="en-US"/>
        </w:rPr>
        <w:t>eaningful involvement of people with d</w:t>
      </w:r>
      <w:r w:rsidR="0086224E" w:rsidRPr="003A76F2">
        <w:rPr>
          <w:rFonts w:ascii="Arial" w:hAnsi="Arial" w:cs="Arial"/>
          <w:b/>
          <w:sz w:val="24"/>
          <w:szCs w:val="24"/>
          <w:lang w:val="en-US"/>
        </w:rPr>
        <w:t>isabilities</w:t>
      </w:r>
    </w:p>
    <w:p w:rsidR="00AA7129" w:rsidRPr="003A76F2" w:rsidRDefault="00AA7129" w:rsidP="004E3D64">
      <w:pPr>
        <w:ind w:left="720"/>
        <w:rPr>
          <w:rFonts w:ascii="Arial" w:hAnsi="Arial" w:cs="Arial"/>
          <w:sz w:val="24"/>
          <w:szCs w:val="24"/>
          <w:lang w:val="en-US"/>
        </w:rPr>
      </w:pPr>
      <w:r w:rsidRPr="003A76F2">
        <w:rPr>
          <w:rFonts w:ascii="Arial" w:hAnsi="Arial" w:cs="Arial"/>
          <w:sz w:val="24"/>
          <w:szCs w:val="24"/>
          <w:lang w:val="en-US"/>
        </w:rPr>
        <w:t>If the consultat</w:t>
      </w:r>
      <w:r w:rsidR="00CE3346">
        <w:rPr>
          <w:rFonts w:ascii="Arial" w:hAnsi="Arial" w:cs="Arial"/>
          <w:sz w:val="24"/>
          <w:szCs w:val="24"/>
          <w:lang w:val="en-US"/>
        </w:rPr>
        <w:t>ion is to really involve people with disabilities</w:t>
      </w:r>
      <w:r w:rsidRPr="003A76F2">
        <w:rPr>
          <w:rFonts w:ascii="Arial" w:hAnsi="Arial" w:cs="Arial"/>
          <w:sz w:val="24"/>
          <w:szCs w:val="24"/>
          <w:lang w:val="en-US"/>
        </w:rPr>
        <w:t xml:space="preserve">, it cannot just take the form of a once off meeting or questionnaire. We need to listen first, and then involve </w:t>
      </w:r>
      <w:r w:rsidR="00131F7B">
        <w:rPr>
          <w:rFonts w:ascii="Arial" w:hAnsi="Arial" w:cs="Arial"/>
          <w:sz w:val="24"/>
          <w:szCs w:val="24"/>
          <w:lang w:val="en-US"/>
        </w:rPr>
        <w:t>people with disabilities</w:t>
      </w:r>
      <w:r w:rsidRPr="003A76F2">
        <w:rPr>
          <w:rFonts w:ascii="Arial" w:hAnsi="Arial" w:cs="Arial"/>
          <w:sz w:val="24"/>
          <w:szCs w:val="24"/>
          <w:lang w:val="en-US"/>
        </w:rPr>
        <w:t xml:space="preserve"> in developing the response and identifying the next steps. </w:t>
      </w:r>
    </w:p>
    <w:p w:rsidR="00AA7129" w:rsidRPr="003A76F2" w:rsidRDefault="00AA7129" w:rsidP="00AA7129">
      <w:pPr>
        <w:rPr>
          <w:rFonts w:ascii="Arial" w:hAnsi="Arial" w:cs="Arial"/>
          <w:b/>
          <w:sz w:val="24"/>
          <w:szCs w:val="24"/>
          <w:lang w:val="en-US"/>
        </w:rPr>
      </w:pPr>
      <w:r w:rsidRPr="003A76F2">
        <w:rPr>
          <w:rFonts w:ascii="Arial" w:hAnsi="Arial" w:cs="Arial"/>
          <w:b/>
          <w:sz w:val="24"/>
          <w:szCs w:val="24"/>
          <w:lang w:val="en-US"/>
        </w:rPr>
        <w:t>4</w:t>
      </w:r>
      <w:r w:rsidRPr="003A76F2">
        <w:rPr>
          <w:rFonts w:ascii="Arial" w:hAnsi="Arial" w:cs="Arial"/>
          <w:sz w:val="24"/>
          <w:szCs w:val="24"/>
          <w:lang w:val="en-US"/>
        </w:rPr>
        <w:t>.</w:t>
      </w:r>
      <w:r w:rsidRPr="003A76F2">
        <w:rPr>
          <w:rFonts w:ascii="Arial" w:hAnsi="Arial" w:cs="Arial"/>
          <w:sz w:val="24"/>
          <w:szCs w:val="24"/>
          <w:lang w:val="en-US"/>
        </w:rPr>
        <w:tab/>
      </w:r>
      <w:r w:rsidRPr="003A76F2">
        <w:rPr>
          <w:rFonts w:ascii="Arial" w:hAnsi="Arial" w:cs="Arial"/>
          <w:b/>
          <w:sz w:val="24"/>
          <w:szCs w:val="24"/>
          <w:lang w:val="en-US"/>
        </w:rPr>
        <w:t>Considering real change</w:t>
      </w:r>
    </w:p>
    <w:p w:rsidR="00AA7129" w:rsidRPr="003A76F2" w:rsidRDefault="00AA7129" w:rsidP="004E3D64">
      <w:pPr>
        <w:ind w:left="720"/>
        <w:rPr>
          <w:rFonts w:ascii="Arial" w:hAnsi="Arial" w:cs="Arial"/>
          <w:sz w:val="24"/>
          <w:szCs w:val="24"/>
          <w:lang w:val="en-US"/>
        </w:rPr>
      </w:pPr>
      <w:r w:rsidRPr="003A76F2">
        <w:rPr>
          <w:rFonts w:ascii="Arial" w:hAnsi="Arial" w:cs="Arial"/>
          <w:sz w:val="24"/>
          <w:szCs w:val="24"/>
          <w:lang w:val="en-US"/>
        </w:rPr>
        <w:t>We need to enter the consultation process prepared to make real change. Maybe the consultation will lead us on a path to revising our organisation’s mission, or to identifying new and previously unanticipated priorities.</w:t>
      </w:r>
    </w:p>
    <w:p w:rsidR="00AA7129" w:rsidRPr="003A76F2" w:rsidRDefault="00AA7129" w:rsidP="00A025B5">
      <w:pPr>
        <w:ind w:left="720" w:hanging="720"/>
        <w:rPr>
          <w:rFonts w:ascii="Arial" w:hAnsi="Arial" w:cs="Arial"/>
          <w:b/>
          <w:sz w:val="24"/>
          <w:szCs w:val="24"/>
          <w:lang w:val="en-US"/>
        </w:rPr>
      </w:pPr>
      <w:r w:rsidRPr="003A76F2">
        <w:rPr>
          <w:rFonts w:ascii="Arial" w:hAnsi="Arial" w:cs="Arial"/>
          <w:b/>
          <w:sz w:val="24"/>
          <w:szCs w:val="24"/>
          <w:lang w:val="en-US"/>
        </w:rPr>
        <w:t>5</w:t>
      </w:r>
      <w:r w:rsidRPr="003A76F2">
        <w:rPr>
          <w:rFonts w:ascii="Arial" w:hAnsi="Arial" w:cs="Arial"/>
          <w:sz w:val="24"/>
          <w:szCs w:val="24"/>
          <w:lang w:val="en-US"/>
        </w:rPr>
        <w:t>.</w:t>
      </w:r>
      <w:r w:rsidRPr="003A76F2">
        <w:rPr>
          <w:rFonts w:ascii="Arial" w:hAnsi="Arial" w:cs="Arial"/>
          <w:sz w:val="24"/>
          <w:szCs w:val="24"/>
          <w:lang w:val="en-US"/>
        </w:rPr>
        <w:tab/>
      </w:r>
      <w:r w:rsidRPr="003A76F2">
        <w:rPr>
          <w:rFonts w:ascii="Arial" w:hAnsi="Arial" w:cs="Arial"/>
          <w:b/>
          <w:sz w:val="24"/>
          <w:szCs w:val="24"/>
          <w:lang w:val="en-US"/>
        </w:rPr>
        <w:t>Investment required for meaningful consulta</w:t>
      </w:r>
      <w:r w:rsidR="00131F7B">
        <w:rPr>
          <w:rFonts w:ascii="Arial" w:hAnsi="Arial" w:cs="Arial"/>
          <w:b/>
          <w:sz w:val="24"/>
          <w:szCs w:val="24"/>
          <w:lang w:val="en-US"/>
        </w:rPr>
        <w:t>tion with involvement of people with disabilities</w:t>
      </w:r>
    </w:p>
    <w:p w:rsidR="00AA7129" w:rsidRDefault="00AA7129" w:rsidP="004E3D64">
      <w:pPr>
        <w:ind w:left="720"/>
        <w:rPr>
          <w:rFonts w:ascii="Arial" w:hAnsi="Arial" w:cs="Arial"/>
          <w:sz w:val="24"/>
          <w:szCs w:val="24"/>
          <w:lang w:val="en-US"/>
        </w:rPr>
      </w:pPr>
      <w:r w:rsidRPr="003A76F2">
        <w:rPr>
          <w:rFonts w:ascii="Arial" w:hAnsi="Arial" w:cs="Arial"/>
          <w:sz w:val="24"/>
          <w:szCs w:val="24"/>
          <w:lang w:val="en-US"/>
        </w:rPr>
        <w:t xml:space="preserve">If we are to conduct truly effective consultation, and we are ready to reorient our organisation so that it best supports the move towards mainstreaming, </w:t>
      </w:r>
      <w:r w:rsidR="00366F92">
        <w:rPr>
          <w:rFonts w:ascii="Arial" w:hAnsi="Arial" w:cs="Arial"/>
          <w:sz w:val="24"/>
          <w:szCs w:val="24"/>
          <w:lang w:val="en-US"/>
        </w:rPr>
        <w:t xml:space="preserve">we need to plan for the fact that a meaningful consultation process will place extra </w:t>
      </w:r>
      <w:r w:rsidR="00131F7B">
        <w:rPr>
          <w:rFonts w:ascii="Arial" w:hAnsi="Arial" w:cs="Arial"/>
          <w:sz w:val="24"/>
          <w:szCs w:val="24"/>
          <w:lang w:val="en-US"/>
        </w:rPr>
        <w:t xml:space="preserve">demands </w:t>
      </w:r>
      <w:r w:rsidRPr="003A76F2">
        <w:rPr>
          <w:rFonts w:ascii="Arial" w:hAnsi="Arial" w:cs="Arial"/>
          <w:sz w:val="24"/>
          <w:szCs w:val="24"/>
          <w:lang w:val="en-US"/>
        </w:rPr>
        <w:t xml:space="preserve">on already </w:t>
      </w:r>
      <w:r w:rsidR="00366F92">
        <w:rPr>
          <w:rFonts w:ascii="Arial" w:hAnsi="Arial" w:cs="Arial"/>
          <w:sz w:val="24"/>
          <w:szCs w:val="24"/>
          <w:lang w:val="en-US"/>
        </w:rPr>
        <w:t xml:space="preserve">over </w:t>
      </w:r>
      <w:r w:rsidRPr="003A76F2">
        <w:rPr>
          <w:rFonts w:ascii="Arial" w:hAnsi="Arial" w:cs="Arial"/>
          <w:sz w:val="24"/>
          <w:szCs w:val="24"/>
          <w:lang w:val="en-US"/>
        </w:rPr>
        <w:t xml:space="preserve">stretched resources. </w:t>
      </w:r>
    </w:p>
    <w:p w:rsidR="00541FB9" w:rsidRDefault="00541FB9" w:rsidP="00171F66">
      <w:pPr>
        <w:rPr>
          <w:rFonts w:ascii="Arial" w:hAnsi="Arial" w:cs="Arial"/>
          <w:b/>
          <w:bCs/>
          <w:color w:val="1F497D" w:themeColor="text2"/>
          <w:sz w:val="24"/>
          <w:szCs w:val="24"/>
          <w:lang w:val="en-US"/>
        </w:rPr>
      </w:pPr>
    </w:p>
    <w:p w:rsidR="006E32BC" w:rsidRDefault="006E32BC" w:rsidP="00171F66">
      <w:pPr>
        <w:rPr>
          <w:rFonts w:ascii="Arial" w:hAnsi="Arial" w:cs="Arial"/>
          <w:b/>
          <w:bCs/>
          <w:color w:val="1F497D" w:themeColor="text2"/>
          <w:sz w:val="24"/>
          <w:szCs w:val="24"/>
          <w:lang w:val="en-US"/>
        </w:rPr>
      </w:pPr>
    </w:p>
    <w:p w:rsidR="006E32BC" w:rsidRDefault="006E32BC" w:rsidP="00171F66">
      <w:pPr>
        <w:rPr>
          <w:rFonts w:ascii="Arial" w:hAnsi="Arial" w:cs="Arial"/>
          <w:b/>
          <w:bCs/>
          <w:color w:val="1F497D" w:themeColor="text2"/>
          <w:sz w:val="24"/>
          <w:szCs w:val="24"/>
          <w:lang w:val="en-US"/>
        </w:rPr>
      </w:pPr>
    </w:p>
    <w:p w:rsidR="00541FB9" w:rsidRPr="00541FB9" w:rsidRDefault="00A025B5" w:rsidP="00171F66">
      <w:pPr>
        <w:rPr>
          <w:rFonts w:ascii="Arial" w:hAnsi="Arial" w:cs="Arial"/>
          <w:b/>
          <w:bCs/>
          <w:color w:val="1F497D" w:themeColor="text2"/>
          <w:sz w:val="24"/>
          <w:szCs w:val="24"/>
          <w:lang w:val="en-US"/>
        </w:rPr>
      </w:pPr>
      <w:r w:rsidRPr="00A025B5">
        <w:rPr>
          <w:rFonts w:ascii="Arial" w:hAnsi="Arial" w:cs="Arial"/>
          <w:b/>
          <w:bCs/>
          <w:color w:val="1F497D" w:themeColor="text2"/>
          <w:sz w:val="24"/>
          <w:szCs w:val="24"/>
          <w:lang w:val="en-US"/>
        </w:rPr>
        <w:lastRenderedPageBreak/>
        <w:t xml:space="preserve">Engaging with the National Disability Strategy and </w:t>
      </w:r>
      <w:r w:rsidR="002E2EF3">
        <w:rPr>
          <w:rFonts w:ascii="Arial" w:hAnsi="Arial" w:cs="Arial"/>
          <w:b/>
          <w:bCs/>
          <w:color w:val="1F497D" w:themeColor="text2"/>
          <w:sz w:val="24"/>
          <w:szCs w:val="24"/>
          <w:lang w:val="en-US"/>
        </w:rPr>
        <w:t>g</w:t>
      </w:r>
      <w:r>
        <w:rPr>
          <w:rFonts w:ascii="Arial" w:hAnsi="Arial" w:cs="Arial"/>
          <w:b/>
          <w:bCs/>
          <w:color w:val="1F497D" w:themeColor="text2"/>
          <w:sz w:val="24"/>
          <w:szCs w:val="24"/>
          <w:lang w:val="en-US"/>
        </w:rPr>
        <w:t xml:space="preserve">etting </w:t>
      </w:r>
      <w:r w:rsidR="002E2EF3">
        <w:rPr>
          <w:rFonts w:ascii="Arial" w:hAnsi="Arial" w:cs="Arial"/>
          <w:b/>
          <w:bCs/>
          <w:color w:val="1F497D" w:themeColor="text2"/>
          <w:sz w:val="24"/>
          <w:szCs w:val="24"/>
          <w:lang w:val="en-US"/>
        </w:rPr>
        <w:t>ready for m</w:t>
      </w:r>
      <w:r>
        <w:rPr>
          <w:rFonts w:ascii="Arial" w:hAnsi="Arial" w:cs="Arial"/>
          <w:b/>
          <w:bCs/>
          <w:color w:val="1F497D" w:themeColor="text2"/>
          <w:sz w:val="24"/>
          <w:szCs w:val="24"/>
          <w:lang w:val="en-US"/>
        </w:rPr>
        <w:t>ainstreaming</w:t>
      </w:r>
      <w:r w:rsidRPr="00A025B5">
        <w:rPr>
          <w:rFonts w:ascii="Arial" w:hAnsi="Arial" w:cs="Arial"/>
          <w:b/>
          <w:bCs/>
          <w:color w:val="1F497D" w:themeColor="text2"/>
          <w:sz w:val="24"/>
          <w:szCs w:val="24"/>
          <w:lang w:val="en-US"/>
        </w:rPr>
        <w:t xml:space="preserve">: </w:t>
      </w:r>
      <w:r w:rsidR="002E2EF3">
        <w:rPr>
          <w:rFonts w:ascii="Arial" w:hAnsi="Arial" w:cs="Arial"/>
          <w:b/>
          <w:bCs/>
          <w:color w:val="1F497D" w:themeColor="text2"/>
          <w:sz w:val="24"/>
          <w:szCs w:val="24"/>
          <w:lang w:val="en-US"/>
        </w:rPr>
        <w:t>m</w:t>
      </w:r>
      <w:r>
        <w:rPr>
          <w:rFonts w:ascii="Arial" w:hAnsi="Arial" w:cs="Arial"/>
          <w:b/>
          <w:bCs/>
          <w:color w:val="1F497D" w:themeColor="text2"/>
          <w:sz w:val="24"/>
          <w:szCs w:val="24"/>
          <w:lang w:val="en-US"/>
        </w:rPr>
        <w:t>aking time to get it right</w:t>
      </w:r>
    </w:p>
    <w:p w:rsidR="00171F66" w:rsidRPr="003A76F2" w:rsidRDefault="00171F66" w:rsidP="00171F66">
      <w:pPr>
        <w:rPr>
          <w:rFonts w:ascii="Arial" w:hAnsi="Arial" w:cs="Arial"/>
          <w:bCs/>
          <w:sz w:val="24"/>
          <w:szCs w:val="24"/>
          <w:lang w:val="en-US"/>
        </w:rPr>
      </w:pPr>
      <w:r w:rsidRPr="003A76F2">
        <w:rPr>
          <w:rFonts w:ascii="Arial" w:hAnsi="Arial" w:cs="Arial"/>
          <w:bCs/>
          <w:sz w:val="24"/>
          <w:szCs w:val="24"/>
          <w:lang w:val="en-US"/>
        </w:rPr>
        <w:t xml:space="preserve">It </w:t>
      </w:r>
      <w:r w:rsidR="0086657F">
        <w:rPr>
          <w:rFonts w:ascii="Arial" w:hAnsi="Arial" w:cs="Arial"/>
          <w:bCs/>
          <w:sz w:val="24"/>
          <w:szCs w:val="24"/>
          <w:lang w:val="en-US"/>
        </w:rPr>
        <w:t>is</w:t>
      </w:r>
      <w:r w:rsidRPr="003A76F2">
        <w:rPr>
          <w:rFonts w:ascii="Arial" w:hAnsi="Arial" w:cs="Arial"/>
          <w:bCs/>
          <w:sz w:val="24"/>
          <w:szCs w:val="24"/>
          <w:lang w:val="en-US"/>
        </w:rPr>
        <w:t xml:space="preserve"> important for the short and long term future of your organi</w:t>
      </w:r>
      <w:r>
        <w:rPr>
          <w:rFonts w:ascii="Arial" w:hAnsi="Arial" w:cs="Arial"/>
          <w:bCs/>
          <w:sz w:val="24"/>
          <w:szCs w:val="24"/>
          <w:lang w:val="en-US"/>
        </w:rPr>
        <w:t>s</w:t>
      </w:r>
      <w:r w:rsidRPr="003A76F2">
        <w:rPr>
          <w:rFonts w:ascii="Arial" w:hAnsi="Arial" w:cs="Arial"/>
          <w:bCs/>
          <w:sz w:val="24"/>
          <w:szCs w:val="24"/>
          <w:lang w:val="en-US"/>
        </w:rPr>
        <w:t xml:space="preserve">ation to interpret </w:t>
      </w:r>
      <w:r w:rsidR="0086657F">
        <w:rPr>
          <w:rFonts w:ascii="Arial" w:hAnsi="Arial" w:cs="Arial"/>
          <w:bCs/>
          <w:sz w:val="24"/>
          <w:szCs w:val="24"/>
          <w:lang w:val="en-US"/>
        </w:rPr>
        <w:t xml:space="preserve">the new policy environment and where it fits within this context.  This can be challenging given the time taken up with important day to day functions and activities.  </w:t>
      </w:r>
      <w:r w:rsidR="001F667A">
        <w:rPr>
          <w:rFonts w:ascii="Arial" w:hAnsi="Arial" w:cs="Arial"/>
          <w:bCs/>
          <w:sz w:val="24"/>
          <w:szCs w:val="24"/>
          <w:lang w:val="en-US"/>
        </w:rPr>
        <w:t>The following points should be considered in order to frame person centered consultation within the appropriate policy context.</w:t>
      </w:r>
    </w:p>
    <w:p w:rsidR="00A025B5" w:rsidRPr="002E2EF3" w:rsidRDefault="002E2EF3" w:rsidP="002E2EF3">
      <w:pPr>
        <w:pStyle w:val="ListParagraph"/>
        <w:numPr>
          <w:ilvl w:val="0"/>
          <w:numId w:val="26"/>
        </w:numPr>
        <w:rPr>
          <w:rFonts w:ascii="Arial" w:hAnsi="Arial" w:cs="Arial"/>
          <w:b/>
          <w:bCs/>
          <w:sz w:val="24"/>
          <w:szCs w:val="24"/>
          <w:lang w:val="en-US"/>
        </w:rPr>
      </w:pPr>
      <w:r w:rsidRPr="002E2EF3">
        <w:rPr>
          <w:rFonts w:ascii="Arial" w:hAnsi="Arial" w:cs="Arial"/>
          <w:bCs/>
          <w:sz w:val="24"/>
          <w:szCs w:val="24"/>
          <w:lang w:val="en-US"/>
        </w:rPr>
        <w:t>Develop</w:t>
      </w:r>
      <w:r w:rsidR="00A025B5" w:rsidRPr="002E2EF3">
        <w:rPr>
          <w:rFonts w:ascii="Arial" w:hAnsi="Arial" w:cs="Arial"/>
          <w:bCs/>
          <w:sz w:val="24"/>
          <w:szCs w:val="24"/>
          <w:lang w:val="en-US"/>
        </w:rPr>
        <w:t xml:space="preserve"> an understanding of </w:t>
      </w:r>
      <w:r w:rsidR="00366F92" w:rsidRPr="002E2EF3">
        <w:rPr>
          <w:rFonts w:ascii="Arial" w:hAnsi="Arial" w:cs="Arial"/>
          <w:bCs/>
          <w:sz w:val="24"/>
          <w:szCs w:val="24"/>
          <w:lang w:val="en-US"/>
        </w:rPr>
        <w:t xml:space="preserve">the National Disability Strategy, </w:t>
      </w:r>
      <w:r w:rsidR="00A025B5" w:rsidRPr="002E2EF3">
        <w:rPr>
          <w:rFonts w:ascii="Arial" w:hAnsi="Arial" w:cs="Arial"/>
          <w:bCs/>
          <w:sz w:val="24"/>
          <w:szCs w:val="24"/>
          <w:lang w:val="en-US"/>
        </w:rPr>
        <w:t xml:space="preserve">‘Towards 2016’ and </w:t>
      </w:r>
      <w:r w:rsidR="00366F92" w:rsidRPr="002E2EF3">
        <w:rPr>
          <w:rFonts w:ascii="Arial" w:hAnsi="Arial" w:cs="Arial"/>
          <w:bCs/>
          <w:sz w:val="24"/>
          <w:szCs w:val="24"/>
          <w:lang w:val="en-US"/>
        </w:rPr>
        <w:t>m</w:t>
      </w:r>
      <w:r w:rsidR="00A025B5" w:rsidRPr="002E2EF3">
        <w:rPr>
          <w:rFonts w:ascii="Arial" w:hAnsi="Arial" w:cs="Arial"/>
          <w:bCs/>
          <w:sz w:val="24"/>
          <w:szCs w:val="24"/>
          <w:lang w:val="en-US"/>
        </w:rPr>
        <w:t xml:space="preserve">ainstreaming issues – talk to your DFI Support Officer. </w:t>
      </w:r>
    </w:p>
    <w:p w:rsidR="0086657F" w:rsidRPr="0086657F" w:rsidRDefault="0086657F" w:rsidP="0086657F">
      <w:pPr>
        <w:pStyle w:val="ListParagraph"/>
        <w:rPr>
          <w:rFonts w:ascii="Arial" w:hAnsi="Arial" w:cs="Arial"/>
          <w:b/>
          <w:bCs/>
          <w:sz w:val="24"/>
          <w:szCs w:val="24"/>
          <w:lang w:val="en-US"/>
        </w:rPr>
      </w:pPr>
    </w:p>
    <w:p w:rsidR="002E2EF3" w:rsidRDefault="00171F66" w:rsidP="002E2EF3">
      <w:pPr>
        <w:pStyle w:val="ListParagraph"/>
        <w:numPr>
          <w:ilvl w:val="0"/>
          <w:numId w:val="26"/>
        </w:numPr>
        <w:rPr>
          <w:rFonts w:ascii="Arial" w:hAnsi="Arial" w:cs="Arial"/>
          <w:bCs/>
          <w:sz w:val="24"/>
          <w:szCs w:val="24"/>
          <w:lang w:val="en-US"/>
        </w:rPr>
      </w:pPr>
      <w:r w:rsidRPr="002E2EF3">
        <w:rPr>
          <w:rFonts w:ascii="Arial" w:hAnsi="Arial" w:cs="Arial"/>
          <w:bCs/>
          <w:sz w:val="24"/>
          <w:szCs w:val="24"/>
          <w:lang w:val="en-US"/>
        </w:rPr>
        <w:t>Take the time to reflect</w:t>
      </w:r>
      <w:r w:rsidR="00A025B5" w:rsidRPr="002E2EF3">
        <w:rPr>
          <w:rFonts w:ascii="Arial" w:hAnsi="Arial" w:cs="Arial"/>
          <w:bCs/>
          <w:sz w:val="24"/>
          <w:szCs w:val="24"/>
          <w:lang w:val="en-US"/>
        </w:rPr>
        <w:t xml:space="preserve"> on how your organisation is currently placed to embrace these </w:t>
      </w:r>
      <w:r w:rsidRPr="002E2EF3">
        <w:rPr>
          <w:rFonts w:ascii="Arial" w:hAnsi="Arial" w:cs="Arial"/>
          <w:bCs/>
          <w:sz w:val="24"/>
          <w:szCs w:val="24"/>
          <w:lang w:val="en-US"/>
        </w:rPr>
        <w:t xml:space="preserve">new </w:t>
      </w:r>
      <w:r w:rsidR="00A025B5" w:rsidRPr="002E2EF3">
        <w:rPr>
          <w:rFonts w:ascii="Arial" w:hAnsi="Arial" w:cs="Arial"/>
          <w:bCs/>
          <w:sz w:val="24"/>
          <w:szCs w:val="24"/>
          <w:lang w:val="en-US"/>
        </w:rPr>
        <w:t xml:space="preserve">policy changes. </w:t>
      </w:r>
    </w:p>
    <w:p w:rsidR="002E2EF3" w:rsidRPr="002E2EF3" w:rsidRDefault="002E2EF3" w:rsidP="002E2EF3">
      <w:pPr>
        <w:pStyle w:val="ListParagraph"/>
        <w:rPr>
          <w:rFonts w:ascii="Arial" w:hAnsi="Arial" w:cs="Arial"/>
          <w:bCs/>
          <w:sz w:val="24"/>
          <w:szCs w:val="24"/>
          <w:lang w:val="en-US"/>
        </w:rPr>
      </w:pPr>
    </w:p>
    <w:p w:rsidR="00A025B5" w:rsidRPr="002E2EF3" w:rsidRDefault="002E2EF3" w:rsidP="002E2EF3">
      <w:pPr>
        <w:pStyle w:val="ListParagraph"/>
        <w:numPr>
          <w:ilvl w:val="0"/>
          <w:numId w:val="26"/>
        </w:numPr>
        <w:rPr>
          <w:rFonts w:ascii="Arial" w:hAnsi="Arial" w:cs="Arial"/>
          <w:bCs/>
          <w:sz w:val="24"/>
          <w:szCs w:val="24"/>
          <w:lang w:val="en-US"/>
        </w:rPr>
      </w:pPr>
      <w:r w:rsidRPr="002E2EF3">
        <w:rPr>
          <w:rFonts w:ascii="Arial" w:hAnsi="Arial" w:cs="Arial"/>
          <w:bCs/>
          <w:sz w:val="24"/>
          <w:szCs w:val="24"/>
          <w:lang w:val="en-US"/>
        </w:rPr>
        <w:t xml:space="preserve"> </w:t>
      </w:r>
      <w:r w:rsidR="00A025B5" w:rsidRPr="002E2EF3">
        <w:rPr>
          <w:rFonts w:ascii="Arial" w:hAnsi="Arial" w:cs="Arial"/>
          <w:sz w:val="24"/>
          <w:szCs w:val="24"/>
          <w:lang w:val="en-US"/>
        </w:rPr>
        <w:t>Create opportunities within your organisation to reflect on these questions:</w:t>
      </w:r>
    </w:p>
    <w:p w:rsidR="001F667A" w:rsidRPr="0086657F" w:rsidRDefault="001F667A" w:rsidP="001F667A">
      <w:pPr>
        <w:pStyle w:val="ListParagraph"/>
        <w:rPr>
          <w:rFonts w:ascii="Arial" w:hAnsi="Arial" w:cs="Arial"/>
          <w:sz w:val="24"/>
          <w:szCs w:val="24"/>
          <w:lang w:val="en-US"/>
        </w:rPr>
      </w:pPr>
    </w:p>
    <w:p w:rsidR="001F667A" w:rsidRDefault="00A025B5" w:rsidP="001F667A">
      <w:pPr>
        <w:pStyle w:val="ListParagraph"/>
        <w:numPr>
          <w:ilvl w:val="0"/>
          <w:numId w:val="18"/>
        </w:numPr>
        <w:rPr>
          <w:rFonts w:ascii="Arial" w:hAnsi="Arial" w:cs="Arial"/>
          <w:sz w:val="24"/>
          <w:szCs w:val="24"/>
          <w:lang w:val="en-US"/>
        </w:rPr>
      </w:pPr>
      <w:r w:rsidRPr="001F667A">
        <w:rPr>
          <w:rFonts w:ascii="Arial" w:hAnsi="Arial" w:cs="Arial"/>
          <w:sz w:val="24"/>
          <w:szCs w:val="24"/>
          <w:lang w:val="en-US"/>
        </w:rPr>
        <w:t xml:space="preserve">Where are we in </w:t>
      </w:r>
      <w:r w:rsidR="001F667A" w:rsidRPr="001F667A">
        <w:rPr>
          <w:rFonts w:ascii="Arial" w:hAnsi="Arial" w:cs="Arial"/>
          <w:sz w:val="24"/>
          <w:szCs w:val="24"/>
          <w:lang w:val="en-US"/>
        </w:rPr>
        <w:t>relation to these new policies?</w:t>
      </w:r>
    </w:p>
    <w:p w:rsidR="001F667A" w:rsidRPr="001F667A" w:rsidRDefault="001F667A" w:rsidP="001F667A">
      <w:pPr>
        <w:pStyle w:val="ListParagraph"/>
        <w:ind w:left="1440"/>
        <w:rPr>
          <w:rFonts w:ascii="Arial" w:hAnsi="Arial" w:cs="Arial"/>
          <w:sz w:val="24"/>
          <w:szCs w:val="24"/>
          <w:lang w:val="en-US"/>
        </w:rPr>
      </w:pPr>
    </w:p>
    <w:p w:rsidR="000A299A" w:rsidRDefault="00A025B5" w:rsidP="000A299A">
      <w:pPr>
        <w:pStyle w:val="ListParagraph"/>
        <w:numPr>
          <w:ilvl w:val="0"/>
          <w:numId w:val="18"/>
        </w:numPr>
        <w:rPr>
          <w:rFonts w:ascii="Arial" w:hAnsi="Arial" w:cs="Arial"/>
          <w:sz w:val="24"/>
          <w:szCs w:val="24"/>
          <w:lang w:val="en-US"/>
        </w:rPr>
      </w:pPr>
      <w:r w:rsidRPr="001F667A">
        <w:rPr>
          <w:rFonts w:ascii="Arial" w:hAnsi="Arial" w:cs="Arial"/>
          <w:sz w:val="24"/>
          <w:szCs w:val="24"/>
          <w:lang w:val="en-US"/>
        </w:rPr>
        <w:t>What do we need to do to get our organisation best placed</w:t>
      </w:r>
      <w:r w:rsidR="00171F66" w:rsidRPr="001F667A">
        <w:rPr>
          <w:rFonts w:ascii="Arial" w:hAnsi="Arial" w:cs="Arial"/>
          <w:sz w:val="24"/>
          <w:szCs w:val="24"/>
          <w:lang w:val="en-US"/>
        </w:rPr>
        <w:t xml:space="preserve"> to work well within these new national </w:t>
      </w:r>
      <w:r w:rsidR="001F667A" w:rsidRPr="001F667A">
        <w:rPr>
          <w:rFonts w:ascii="Arial" w:hAnsi="Arial" w:cs="Arial"/>
          <w:sz w:val="24"/>
          <w:szCs w:val="24"/>
          <w:lang w:val="en-US"/>
        </w:rPr>
        <w:t>policy contexts?</w:t>
      </w:r>
    </w:p>
    <w:p w:rsidR="000A299A" w:rsidRPr="000A299A" w:rsidRDefault="000A299A" w:rsidP="000A299A">
      <w:pPr>
        <w:pStyle w:val="ListParagraph"/>
        <w:rPr>
          <w:rFonts w:ascii="Arial" w:hAnsi="Arial" w:cs="Arial"/>
          <w:sz w:val="24"/>
          <w:szCs w:val="24"/>
          <w:lang w:val="en-US"/>
        </w:rPr>
      </w:pPr>
    </w:p>
    <w:p w:rsidR="002E2EF3" w:rsidRPr="000A299A" w:rsidRDefault="00A025B5" w:rsidP="000A299A">
      <w:pPr>
        <w:pStyle w:val="ListParagraph"/>
        <w:numPr>
          <w:ilvl w:val="0"/>
          <w:numId w:val="18"/>
        </w:numPr>
        <w:rPr>
          <w:rFonts w:ascii="Arial" w:hAnsi="Arial" w:cs="Arial"/>
          <w:sz w:val="24"/>
          <w:szCs w:val="24"/>
          <w:lang w:val="en-US"/>
        </w:rPr>
      </w:pPr>
      <w:r w:rsidRPr="000A299A">
        <w:rPr>
          <w:rFonts w:ascii="Arial" w:hAnsi="Arial" w:cs="Arial"/>
          <w:sz w:val="24"/>
          <w:szCs w:val="24"/>
          <w:lang w:val="en-US"/>
        </w:rPr>
        <w:t xml:space="preserve">What kind of questions do we need to ask </w:t>
      </w:r>
      <w:r w:rsidR="00171F66" w:rsidRPr="000A299A">
        <w:rPr>
          <w:rFonts w:ascii="Arial" w:hAnsi="Arial" w:cs="Arial"/>
          <w:sz w:val="24"/>
          <w:szCs w:val="24"/>
          <w:lang w:val="en-US"/>
        </w:rPr>
        <w:t>people with disabilities</w:t>
      </w:r>
      <w:r w:rsidRPr="000A299A">
        <w:rPr>
          <w:rFonts w:ascii="Arial" w:hAnsi="Arial" w:cs="Arial"/>
          <w:sz w:val="24"/>
          <w:szCs w:val="24"/>
          <w:lang w:val="en-US"/>
        </w:rPr>
        <w:t xml:space="preserve"> so that we can best respond to their needs i</w:t>
      </w:r>
      <w:r w:rsidR="00171F66" w:rsidRPr="000A299A">
        <w:rPr>
          <w:rFonts w:ascii="Arial" w:hAnsi="Arial" w:cs="Arial"/>
          <w:sz w:val="24"/>
          <w:szCs w:val="24"/>
          <w:lang w:val="en-US"/>
        </w:rPr>
        <w:t>n the context of mainstreaming?</w:t>
      </w:r>
    </w:p>
    <w:p w:rsidR="00541FB9" w:rsidRDefault="00541FB9" w:rsidP="00A025B5">
      <w:pPr>
        <w:rPr>
          <w:rFonts w:ascii="Arial" w:hAnsi="Arial" w:cs="Arial"/>
          <w:b/>
          <w:bCs/>
          <w:color w:val="1F497D" w:themeColor="text2"/>
          <w:sz w:val="24"/>
          <w:szCs w:val="24"/>
          <w:lang w:val="en-US"/>
        </w:rPr>
      </w:pPr>
    </w:p>
    <w:p w:rsidR="00A025B5" w:rsidRPr="00A025B5" w:rsidRDefault="00541FB9" w:rsidP="00A025B5">
      <w:pPr>
        <w:rPr>
          <w:rFonts w:ascii="Arial" w:hAnsi="Arial" w:cs="Arial"/>
          <w:b/>
          <w:bCs/>
          <w:color w:val="1F497D" w:themeColor="text2"/>
          <w:sz w:val="24"/>
          <w:szCs w:val="24"/>
          <w:lang w:val="en-US"/>
        </w:rPr>
      </w:pPr>
      <w:r>
        <w:rPr>
          <w:rFonts w:ascii="Arial" w:hAnsi="Arial" w:cs="Arial"/>
          <w:b/>
          <w:bCs/>
          <w:color w:val="1F497D" w:themeColor="text2"/>
          <w:sz w:val="24"/>
          <w:szCs w:val="24"/>
          <w:lang w:val="en-US"/>
        </w:rPr>
        <w:t>Key principles for effective consultation in the new c</w:t>
      </w:r>
      <w:r w:rsidR="00A025B5" w:rsidRPr="00A025B5">
        <w:rPr>
          <w:rFonts w:ascii="Arial" w:hAnsi="Arial" w:cs="Arial"/>
          <w:b/>
          <w:bCs/>
          <w:color w:val="1F497D" w:themeColor="text2"/>
          <w:sz w:val="24"/>
          <w:szCs w:val="24"/>
          <w:lang w:val="en-US"/>
        </w:rPr>
        <w:t>ontext</w:t>
      </w:r>
    </w:p>
    <w:p w:rsidR="00A025B5" w:rsidRPr="003A76F2" w:rsidRDefault="00A025B5" w:rsidP="00A025B5">
      <w:pPr>
        <w:rPr>
          <w:rFonts w:ascii="Arial" w:hAnsi="Arial" w:cs="Arial"/>
          <w:b/>
          <w:bCs/>
          <w:color w:val="4F6228" w:themeColor="accent3" w:themeShade="80"/>
          <w:sz w:val="24"/>
          <w:szCs w:val="24"/>
          <w:lang w:val="en-US"/>
        </w:rPr>
      </w:pPr>
      <w:r w:rsidRPr="003A76F2">
        <w:rPr>
          <w:rFonts w:ascii="Arial" w:hAnsi="Arial" w:cs="Arial"/>
          <w:sz w:val="24"/>
          <w:szCs w:val="24"/>
          <w:lang w:val="en-US"/>
        </w:rPr>
        <w:t>Four key principles underpin best practice in consultation in the ne</w:t>
      </w:r>
      <w:r w:rsidR="001F667A">
        <w:rPr>
          <w:rFonts w:ascii="Arial" w:hAnsi="Arial" w:cs="Arial"/>
          <w:sz w:val="24"/>
          <w:szCs w:val="24"/>
          <w:lang w:val="en-US"/>
        </w:rPr>
        <w:t>w context:</w:t>
      </w:r>
    </w:p>
    <w:p w:rsidR="002E2EF3" w:rsidRDefault="00A025B5" w:rsidP="00A03597">
      <w:pPr>
        <w:pStyle w:val="ListParagraph"/>
        <w:numPr>
          <w:ilvl w:val="0"/>
          <w:numId w:val="27"/>
        </w:numPr>
        <w:spacing w:line="240" w:lineRule="auto"/>
        <w:rPr>
          <w:rFonts w:ascii="Arial" w:hAnsi="Arial" w:cs="Arial"/>
          <w:sz w:val="24"/>
          <w:szCs w:val="24"/>
          <w:lang w:val="en-US"/>
        </w:rPr>
      </w:pPr>
      <w:r w:rsidRPr="001F667A">
        <w:rPr>
          <w:rFonts w:ascii="Arial" w:hAnsi="Arial" w:cs="Arial"/>
          <w:sz w:val="24"/>
          <w:szCs w:val="24"/>
          <w:lang w:val="en-US"/>
        </w:rPr>
        <w:t>Involving</w:t>
      </w:r>
      <w:r w:rsidR="00366F92">
        <w:rPr>
          <w:rFonts w:ascii="Arial" w:hAnsi="Arial" w:cs="Arial"/>
          <w:sz w:val="24"/>
          <w:szCs w:val="24"/>
          <w:lang w:val="en-US"/>
        </w:rPr>
        <w:t xml:space="preserve"> people with disabilities</w:t>
      </w:r>
      <w:r w:rsidR="006E32BC">
        <w:rPr>
          <w:rFonts w:ascii="Arial" w:hAnsi="Arial" w:cs="Arial"/>
          <w:sz w:val="24"/>
          <w:szCs w:val="24"/>
          <w:lang w:val="en-US"/>
        </w:rPr>
        <w:t xml:space="preserve"> at all stages of the c</w:t>
      </w:r>
      <w:r w:rsidRPr="001F667A">
        <w:rPr>
          <w:rFonts w:ascii="Arial" w:hAnsi="Arial" w:cs="Arial"/>
          <w:sz w:val="24"/>
          <w:szCs w:val="24"/>
          <w:lang w:val="en-US"/>
        </w:rPr>
        <w:t>onsultation</w:t>
      </w:r>
      <w:r w:rsidR="002E2EF3">
        <w:rPr>
          <w:rFonts w:ascii="Arial" w:hAnsi="Arial" w:cs="Arial"/>
          <w:sz w:val="24"/>
          <w:szCs w:val="24"/>
          <w:lang w:val="en-US"/>
        </w:rPr>
        <w:t>.</w:t>
      </w:r>
    </w:p>
    <w:p w:rsidR="002E2EF3" w:rsidRDefault="002E2EF3" w:rsidP="00A03597">
      <w:pPr>
        <w:pStyle w:val="ListParagraph"/>
        <w:spacing w:line="240" w:lineRule="auto"/>
        <w:rPr>
          <w:rFonts w:ascii="Arial" w:hAnsi="Arial" w:cs="Arial"/>
          <w:sz w:val="24"/>
          <w:szCs w:val="24"/>
          <w:lang w:val="en-US"/>
        </w:rPr>
      </w:pPr>
    </w:p>
    <w:p w:rsidR="002E2EF3" w:rsidRDefault="006E32BC" w:rsidP="00A03597">
      <w:pPr>
        <w:pStyle w:val="ListParagraph"/>
        <w:numPr>
          <w:ilvl w:val="0"/>
          <w:numId w:val="27"/>
        </w:numPr>
        <w:spacing w:line="240" w:lineRule="auto"/>
        <w:rPr>
          <w:rFonts w:ascii="Arial" w:hAnsi="Arial" w:cs="Arial"/>
          <w:sz w:val="24"/>
          <w:szCs w:val="24"/>
          <w:lang w:val="en-US"/>
        </w:rPr>
      </w:pPr>
      <w:proofErr w:type="spellStart"/>
      <w:r>
        <w:rPr>
          <w:rFonts w:ascii="Arial" w:hAnsi="Arial" w:cs="Arial"/>
          <w:sz w:val="24"/>
          <w:szCs w:val="24"/>
          <w:lang w:val="en-US"/>
        </w:rPr>
        <w:t>Prioritising</w:t>
      </w:r>
      <w:proofErr w:type="spellEnd"/>
      <w:r>
        <w:rPr>
          <w:rFonts w:ascii="Arial" w:hAnsi="Arial" w:cs="Arial"/>
          <w:sz w:val="24"/>
          <w:szCs w:val="24"/>
          <w:lang w:val="en-US"/>
        </w:rPr>
        <w:t xml:space="preserve"> p</w:t>
      </w:r>
      <w:r w:rsidR="002E2EF3" w:rsidRPr="002E2EF3">
        <w:rPr>
          <w:rFonts w:ascii="Arial" w:hAnsi="Arial" w:cs="Arial"/>
          <w:sz w:val="24"/>
          <w:szCs w:val="24"/>
          <w:lang w:val="en-US"/>
        </w:rPr>
        <w:t>lanning.</w:t>
      </w:r>
    </w:p>
    <w:p w:rsidR="002E2EF3" w:rsidRPr="002E2EF3" w:rsidRDefault="002E2EF3" w:rsidP="00A03597">
      <w:pPr>
        <w:pStyle w:val="ListParagraph"/>
        <w:spacing w:line="240" w:lineRule="auto"/>
        <w:rPr>
          <w:rFonts w:ascii="Arial" w:hAnsi="Arial" w:cs="Arial"/>
          <w:sz w:val="24"/>
          <w:szCs w:val="24"/>
          <w:lang w:val="en-US"/>
        </w:rPr>
      </w:pPr>
    </w:p>
    <w:p w:rsidR="00A025B5" w:rsidRPr="002E2EF3" w:rsidRDefault="00A025B5" w:rsidP="00A03597">
      <w:pPr>
        <w:pStyle w:val="ListParagraph"/>
        <w:numPr>
          <w:ilvl w:val="0"/>
          <w:numId w:val="27"/>
        </w:numPr>
        <w:spacing w:line="240" w:lineRule="auto"/>
        <w:rPr>
          <w:rFonts w:ascii="Arial" w:hAnsi="Arial" w:cs="Arial"/>
          <w:sz w:val="24"/>
          <w:szCs w:val="24"/>
          <w:lang w:val="en-US"/>
        </w:rPr>
      </w:pPr>
      <w:r w:rsidRPr="002E2EF3">
        <w:rPr>
          <w:rFonts w:ascii="Arial" w:hAnsi="Arial" w:cs="Arial"/>
          <w:sz w:val="24"/>
          <w:szCs w:val="24"/>
          <w:lang w:val="en-US"/>
        </w:rPr>
        <w:t>Engagi</w:t>
      </w:r>
      <w:r w:rsidR="006E32BC">
        <w:rPr>
          <w:rFonts w:ascii="Arial" w:hAnsi="Arial" w:cs="Arial"/>
          <w:sz w:val="24"/>
          <w:szCs w:val="24"/>
          <w:lang w:val="en-US"/>
        </w:rPr>
        <w:t>ng in open and active l</w:t>
      </w:r>
      <w:r w:rsidRPr="002E2EF3">
        <w:rPr>
          <w:rFonts w:ascii="Arial" w:hAnsi="Arial" w:cs="Arial"/>
          <w:sz w:val="24"/>
          <w:szCs w:val="24"/>
          <w:lang w:val="en-US"/>
        </w:rPr>
        <w:t>istening</w:t>
      </w:r>
    </w:p>
    <w:p w:rsidR="002E2EF3" w:rsidRDefault="002E2EF3" w:rsidP="00A03597">
      <w:pPr>
        <w:pStyle w:val="ListParagraph"/>
        <w:spacing w:line="240" w:lineRule="auto"/>
        <w:rPr>
          <w:rFonts w:ascii="Arial" w:hAnsi="Arial" w:cs="Arial"/>
          <w:sz w:val="24"/>
          <w:szCs w:val="24"/>
          <w:lang w:val="en-US"/>
        </w:rPr>
      </w:pPr>
    </w:p>
    <w:p w:rsidR="00A025B5" w:rsidRDefault="006E32BC" w:rsidP="00A03597">
      <w:pPr>
        <w:pStyle w:val="ListParagraph"/>
        <w:numPr>
          <w:ilvl w:val="0"/>
          <w:numId w:val="27"/>
        </w:numPr>
        <w:spacing w:after="120" w:line="240" w:lineRule="auto"/>
        <w:rPr>
          <w:rFonts w:ascii="Arial" w:hAnsi="Arial" w:cs="Arial"/>
          <w:sz w:val="24"/>
          <w:szCs w:val="24"/>
          <w:lang w:val="en-US"/>
        </w:rPr>
      </w:pPr>
      <w:r>
        <w:rPr>
          <w:rFonts w:ascii="Arial" w:hAnsi="Arial" w:cs="Arial"/>
          <w:sz w:val="24"/>
          <w:szCs w:val="24"/>
          <w:lang w:val="en-US"/>
        </w:rPr>
        <w:t>Resourcing meaningful p</w:t>
      </w:r>
      <w:r w:rsidR="00A025B5" w:rsidRPr="001F667A">
        <w:rPr>
          <w:rFonts w:ascii="Arial" w:hAnsi="Arial" w:cs="Arial"/>
          <w:sz w:val="24"/>
          <w:szCs w:val="24"/>
          <w:lang w:val="en-US"/>
        </w:rPr>
        <w:t>articipation</w:t>
      </w:r>
    </w:p>
    <w:p w:rsidR="000A299A" w:rsidRDefault="000A299A" w:rsidP="00A025B5">
      <w:pPr>
        <w:rPr>
          <w:rFonts w:ascii="Arial" w:hAnsi="Arial" w:cs="Arial"/>
          <w:b/>
          <w:bCs/>
          <w:color w:val="1F497D" w:themeColor="text2"/>
          <w:sz w:val="24"/>
          <w:szCs w:val="24"/>
          <w:lang w:val="en-US"/>
        </w:rPr>
      </w:pPr>
    </w:p>
    <w:p w:rsidR="00541FB9" w:rsidRPr="000A299A" w:rsidRDefault="00541FB9" w:rsidP="00A025B5">
      <w:pPr>
        <w:rPr>
          <w:rFonts w:ascii="Arial" w:hAnsi="Arial" w:cs="Arial"/>
          <w:b/>
          <w:bCs/>
          <w:color w:val="1F497D" w:themeColor="text2"/>
          <w:sz w:val="24"/>
          <w:szCs w:val="24"/>
          <w:lang w:val="en-US"/>
        </w:rPr>
      </w:pPr>
      <w:r>
        <w:rPr>
          <w:rFonts w:ascii="Arial" w:hAnsi="Arial" w:cs="Arial"/>
          <w:b/>
          <w:bCs/>
          <w:color w:val="1F497D" w:themeColor="text2"/>
          <w:sz w:val="24"/>
          <w:szCs w:val="24"/>
          <w:lang w:val="en-US"/>
        </w:rPr>
        <w:t>Preparing for a</w:t>
      </w:r>
      <w:r w:rsidR="000A299A">
        <w:rPr>
          <w:rFonts w:ascii="Arial" w:hAnsi="Arial" w:cs="Arial"/>
          <w:b/>
          <w:bCs/>
          <w:color w:val="1F497D" w:themeColor="text2"/>
          <w:sz w:val="24"/>
          <w:szCs w:val="24"/>
          <w:lang w:val="en-US"/>
        </w:rPr>
        <w:t>ction</w:t>
      </w:r>
    </w:p>
    <w:p w:rsidR="00A025B5" w:rsidRPr="003A76F2" w:rsidRDefault="00A025B5" w:rsidP="00A025B5">
      <w:pPr>
        <w:rPr>
          <w:rFonts w:ascii="Arial" w:hAnsi="Arial" w:cs="Arial"/>
          <w:sz w:val="24"/>
          <w:szCs w:val="24"/>
          <w:lang w:val="en-US"/>
        </w:rPr>
      </w:pPr>
      <w:r w:rsidRPr="003A76F2">
        <w:rPr>
          <w:rFonts w:ascii="Arial" w:hAnsi="Arial" w:cs="Arial"/>
          <w:sz w:val="24"/>
          <w:szCs w:val="24"/>
          <w:lang w:val="en-US"/>
        </w:rPr>
        <w:t xml:space="preserve">With support from your DFI Support Officer, and involving all of the voices in your organisation, identify what specific steps you may need to take to ensure your </w:t>
      </w:r>
      <w:r w:rsidRPr="003A76F2">
        <w:rPr>
          <w:rFonts w:ascii="Arial" w:hAnsi="Arial" w:cs="Arial"/>
          <w:sz w:val="24"/>
          <w:szCs w:val="24"/>
          <w:lang w:val="en-US"/>
        </w:rPr>
        <w:lastRenderedPageBreak/>
        <w:t>consultation is informed by these best practice principles. Make an action plan that incorporates the following activities.</w:t>
      </w:r>
    </w:p>
    <w:p w:rsidR="00EC3D31" w:rsidRDefault="00A025B5" w:rsidP="00EC3D31">
      <w:pPr>
        <w:pStyle w:val="ListParagraph"/>
        <w:numPr>
          <w:ilvl w:val="0"/>
          <w:numId w:val="28"/>
        </w:numPr>
        <w:rPr>
          <w:rFonts w:ascii="Arial" w:hAnsi="Arial" w:cs="Arial"/>
          <w:sz w:val="24"/>
          <w:szCs w:val="24"/>
          <w:lang w:val="en-US"/>
        </w:rPr>
      </w:pPr>
      <w:r w:rsidRPr="00EC3D31">
        <w:rPr>
          <w:rFonts w:ascii="Arial" w:hAnsi="Arial" w:cs="Arial"/>
          <w:sz w:val="24"/>
          <w:szCs w:val="24"/>
          <w:lang w:val="en-US"/>
        </w:rPr>
        <w:t xml:space="preserve">What do you need to do to involve people with disabilities from the very beginning? </w:t>
      </w:r>
    </w:p>
    <w:p w:rsidR="00EC3D31" w:rsidRDefault="00EC3D31" w:rsidP="00EC3D31">
      <w:pPr>
        <w:pStyle w:val="ListParagraph"/>
        <w:rPr>
          <w:rFonts w:ascii="Arial" w:hAnsi="Arial" w:cs="Arial"/>
          <w:sz w:val="24"/>
          <w:szCs w:val="24"/>
          <w:lang w:val="en-US"/>
        </w:rPr>
      </w:pPr>
    </w:p>
    <w:p w:rsidR="006E32BC" w:rsidRDefault="00A025B5" w:rsidP="006E32BC">
      <w:pPr>
        <w:pStyle w:val="ListParagraph"/>
        <w:numPr>
          <w:ilvl w:val="0"/>
          <w:numId w:val="28"/>
        </w:numPr>
        <w:rPr>
          <w:rFonts w:ascii="Arial" w:hAnsi="Arial" w:cs="Arial"/>
          <w:sz w:val="24"/>
          <w:szCs w:val="24"/>
          <w:lang w:val="en-US"/>
        </w:rPr>
      </w:pPr>
      <w:r w:rsidRPr="00EC3D31">
        <w:rPr>
          <w:rFonts w:ascii="Arial" w:hAnsi="Arial" w:cs="Arial"/>
          <w:sz w:val="24"/>
          <w:szCs w:val="24"/>
          <w:lang w:val="en-US"/>
        </w:rPr>
        <w:t xml:space="preserve">What do you need to do to make space and time in your organisation to engage in comprehensive planning that will come from meaningful consultation? </w:t>
      </w:r>
    </w:p>
    <w:p w:rsidR="006E32BC" w:rsidRPr="006E32BC" w:rsidRDefault="006E32BC" w:rsidP="006E32BC">
      <w:pPr>
        <w:pStyle w:val="ListParagraph"/>
        <w:rPr>
          <w:rFonts w:ascii="Arial" w:hAnsi="Arial" w:cs="Arial"/>
          <w:sz w:val="24"/>
          <w:szCs w:val="24"/>
          <w:lang w:val="en-US"/>
        </w:rPr>
      </w:pPr>
    </w:p>
    <w:p w:rsidR="00EC3D31" w:rsidRPr="006E32BC" w:rsidRDefault="00A025B5" w:rsidP="006E32BC">
      <w:pPr>
        <w:pStyle w:val="ListParagraph"/>
        <w:numPr>
          <w:ilvl w:val="0"/>
          <w:numId w:val="28"/>
        </w:numPr>
        <w:rPr>
          <w:rFonts w:ascii="Arial" w:hAnsi="Arial" w:cs="Arial"/>
          <w:sz w:val="24"/>
          <w:szCs w:val="24"/>
          <w:lang w:val="en-US"/>
        </w:rPr>
      </w:pPr>
      <w:r w:rsidRPr="006E32BC">
        <w:rPr>
          <w:rFonts w:ascii="Arial" w:hAnsi="Arial" w:cs="Arial"/>
          <w:sz w:val="24"/>
          <w:szCs w:val="24"/>
          <w:lang w:val="en-US"/>
        </w:rPr>
        <w:t xml:space="preserve">What preparation, training and support </w:t>
      </w:r>
      <w:r w:rsidR="000A0629" w:rsidRPr="006E32BC">
        <w:rPr>
          <w:rFonts w:ascii="Arial" w:hAnsi="Arial" w:cs="Arial"/>
          <w:sz w:val="24"/>
          <w:szCs w:val="24"/>
          <w:lang w:val="en-US"/>
        </w:rPr>
        <w:t>are</w:t>
      </w:r>
      <w:r w:rsidRPr="006E32BC">
        <w:rPr>
          <w:rFonts w:ascii="Arial" w:hAnsi="Arial" w:cs="Arial"/>
          <w:sz w:val="24"/>
          <w:szCs w:val="24"/>
          <w:lang w:val="en-US"/>
        </w:rPr>
        <w:t xml:space="preserve"> required for those involved to prepare for open and active listening?    </w:t>
      </w:r>
    </w:p>
    <w:p w:rsidR="00EC3D31" w:rsidRPr="00EC3D31" w:rsidRDefault="00EC3D31" w:rsidP="00EC3D31">
      <w:pPr>
        <w:pStyle w:val="ListParagraph"/>
        <w:rPr>
          <w:rFonts w:ascii="Arial" w:hAnsi="Arial" w:cs="Arial"/>
          <w:sz w:val="24"/>
          <w:szCs w:val="24"/>
          <w:lang w:val="en-US"/>
        </w:rPr>
      </w:pPr>
    </w:p>
    <w:p w:rsidR="00A025B5" w:rsidRPr="00EC3D31" w:rsidRDefault="00A025B5" w:rsidP="00EC3D31">
      <w:pPr>
        <w:pStyle w:val="ListParagraph"/>
        <w:numPr>
          <w:ilvl w:val="0"/>
          <w:numId w:val="28"/>
        </w:numPr>
        <w:rPr>
          <w:rFonts w:ascii="Arial" w:hAnsi="Arial" w:cs="Arial"/>
          <w:sz w:val="24"/>
          <w:szCs w:val="24"/>
          <w:lang w:val="en-US"/>
        </w:rPr>
      </w:pPr>
      <w:r w:rsidRPr="00EC3D31">
        <w:rPr>
          <w:rFonts w:ascii="Arial" w:hAnsi="Arial" w:cs="Arial"/>
          <w:sz w:val="24"/>
          <w:szCs w:val="24"/>
          <w:lang w:val="en-US"/>
        </w:rPr>
        <w:t xml:space="preserve">What financial resources are required for you to do the </w:t>
      </w:r>
      <w:r w:rsidR="00171F66" w:rsidRPr="00EC3D31">
        <w:rPr>
          <w:rFonts w:ascii="Arial" w:hAnsi="Arial" w:cs="Arial"/>
          <w:sz w:val="24"/>
          <w:szCs w:val="24"/>
          <w:lang w:val="en-US"/>
        </w:rPr>
        <w:t>person centered</w:t>
      </w:r>
      <w:r w:rsidRPr="00EC3D31">
        <w:rPr>
          <w:rFonts w:ascii="Arial" w:hAnsi="Arial" w:cs="Arial"/>
          <w:sz w:val="24"/>
          <w:szCs w:val="24"/>
          <w:lang w:val="en-US"/>
        </w:rPr>
        <w:t xml:space="preserve"> consultation you are now committed to doing?  </w:t>
      </w:r>
    </w:p>
    <w:p w:rsidR="00A03597" w:rsidRDefault="00A03597" w:rsidP="00A025B5">
      <w:pPr>
        <w:rPr>
          <w:rFonts w:ascii="Arial" w:hAnsi="Arial" w:cs="Arial"/>
          <w:b/>
          <w:bCs/>
          <w:color w:val="1F497D" w:themeColor="text2"/>
          <w:sz w:val="24"/>
          <w:szCs w:val="24"/>
          <w:lang w:val="en-US"/>
        </w:rPr>
      </w:pPr>
    </w:p>
    <w:p w:rsidR="00A025B5" w:rsidRPr="00A025B5" w:rsidRDefault="00541FB9" w:rsidP="00A025B5">
      <w:pPr>
        <w:rPr>
          <w:rFonts w:ascii="Arial" w:hAnsi="Arial" w:cs="Arial"/>
          <w:b/>
          <w:bCs/>
          <w:color w:val="1F497D" w:themeColor="text2"/>
          <w:sz w:val="24"/>
          <w:szCs w:val="24"/>
          <w:lang w:val="en-US"/>
        </w:rPr>
      </w:pPr>
      <w:r>
        <w:rPr>
          <w:rFonts w:ascii="Arial" w:hAnsi="Arial" w:cs="Arial"/>
          <w:b/>
          <w:bCs/>
          <w:color w:val="1F497D" w:themeColor="text2"/>
          <w:sz w:val="24"/>
          <w:szCs w:val="24"/>
          <w:lang w:val="en-US"/>
        </w:rPr>
        <w:t>Checklist for effective consultation p</w:t>
      </w:r>
      <w:r w:rsidR="00A025B5" w:rsidRPr="00A025B5">
        <w:rPr>
          <w:rFonts w:ascii="Arial" w:hAnsi="Arial" w:cs="Arial"/>
          <w:b/>
          <w:bCs/>
          <w:color w:val="1F497D" w:themeColor="text2"/>
          <w:sz w:val="24"/>
          <w:szCs w:val="24"/>
          <w:lang w:val="en-US"/>
        </w:rPr>
        <w:t>rocess</w:t>
      </w:r>
    </w:p>
    <w:p w:rsidR="00F8081D" w:rsidRDefault="00A025B5" w:rsidP="00A03597">
      <w:pPr>
        <w:pStyle w:val="ListParagraph"/>
        <w:numPr>
          <w:ilvl w:val="0"/>
          <w:numId w:val="23"/>
        </w:numPr>
        <w:spacing w:after="0" w:line="240" w:lineRule="auto"/>
        <w:ind w:left="357"/>
        <w:rPr>
          <w:rFonts w:ascii="Arial" w:hAnsi="Arial" w:cs="Arial"/>
          <w:sz w:val="24"/>
          <w:szCs w:val="24"/>
          <w:lang w:val="en-US"/>
        </w:rPr>
      </w:pPr>
      <w:r w:rsidRPr="00F8081D">
        <w:rPr>
          <w:rFonts w:ascii="Arial" w:hAnsi="Arial" w:cs="Arial"/>
          <w:sz w:val="24"/>
          <w:szCs w:val="24"/>
          <w:lang w:val="en-US"/>
        </w:rPr>
        <w:t>Have you a consultation framework t</w:t>
      </w:r>
      <w:r w:rsidR="006E32BC">
        <w:rPr>
          <w:rFonts w:ascii="Arial" w:hAnsi="Arial" w:cs="Arial"/>
          <w:sz w:val="24"/>
          <w:szCs w:val="24"/>
          <w:lang w:val="en-US"/>
        </w:rPr>
        <w:t>hat best meets the needs of</w:t>
      </w:r>
      <w:r w:rsidRPr="00F8081D">
        <w:rPr>
          <w:rFonts w:ascii="Arial" w:hAnsi="Arial" w:cs="Arial"/>
          <w:sz w:val="24"/>
          <w:szCs w:val="24"/>
          <w:lang w:val="en-US"/>
        </w:rPr>
        <w:t xml:space="preserve"> people with disabilities? </w:t>
      </w:r>
    </w:p>
    <w:p w:rsidR="00F8081D" w:rsidRPr="00F8081D" w:rsidRDefault="00F8081D" w:rsidP="00A03597">
      <w:pPr>
        <w:pStyle w:val="ListParagraph"/>
        <w:spacing w:after="0" w:line="240" w:lineRule="auto"/>
        <w:ind w:left="357"/>
        <w:rPr>
          <w:rFonts w:ascii="Arial" w:hAnsi="Arial" w:cs="Arial"/>
          <w:sz w:val="24"/>
          <w:szCs w:val="24"/>
          <w:lang w:val="en-US"/>
        </w:rPr>
      </w:pPr>
    </w:p>
    <w:p w:rsidR="00A025B5" w:rsidRDefault="00F8081D" w:rsidP="00A03597">
      <w:pPr>
        <w:pStyle w:val="ListParagraph"/>
        <w:numPr>
          <w:ilvl w:val="0"/>
          <w:numId w:val="23"/>
        </w:numPr>
        <w:spacing w:after="0" w:line="240" w:lineRule="auto"/>
        <w:ind w:left="357"/>
        <w:rPr>
          <w:rFonts w:ascii="Arial" w:hAnsi="Arial" w:cs="Arial"/>
          <w:sz w:val="24"/>
          <w:szCs w:val="24"/>
          <w:lang w:val="en-US"/>
        </w:rPr>
      </w:pPr>
      <w:r>
        <w:rPr>
          <w:rFonts w:ascii="Arial" w:hAnsi="Arial" w:cs="Arial"/>
          <w:sz w:val="24"/>
          <w:szCs w:val="24"/>
          <w:lang w:val="en-US"/>
        </w:rPr>
        <w:t>Have you a working group</w:t>
      </w:r>
      <w:r w:rsidR="00A025B5" w:rsidRPr="003A76F2">
        <w:rPr>
          <w:rFonts w:ascii="Arial" w:hAnsi="Arial" w:cs="Arial"/>
          <w:sz w:val="24"/>
          <w:szCs w:val="24"/>
          <w:lang w:val="en-US"/>
        </w:rPr>
        <w:t xml:space="preserve"> made up of representation from all strands of the </w:t>
      </w:r>
      <w:r>
        <w:rPr>
          <w:rFonts w:ascii="Arial" w:hAnsi="Arial" w:cs="Arial"/>
          <w:sz w:val="24"/>
          <w:szCs w:val="24"/>
          <w:lang w:val="en-US"/>
        </w:rPr>
        <w:t>organisation to</w:t>
      </w:r>
      <w:r w:rsidR="00A025B5" w:rsidRPr="003A76F2">
        <w:rPr>
          <w:rFonts w:ascii="Arial" w:hAnsi="Arial" w:cs="Arial"/>
          <w:sz w:val="24"/>
          <w:szCs w:val="24"/>
          <w:lang w:val="en-US"/>
        </w:rPr>
        <w:t xml:space="preserve"> be involved in </w:t>
      </w:r>
      <w:r>
        <w:rPr>
          <w:rFonts w:ascii="Arial" w:hAnsi="Arial" w:cs="Arial"/>
          <w:sz w:val="24"/>
          <w:szCs w:val="24"/>
          <w:lang w:val="en-US"/>
        </w:rPr>
        <w:t xml:space="preserve">all stage of </w:t>
      </w:r>
      <w:r w:rsidR="00A025B5" w:rsidRPr="003A76F2">
        <w:rPr>
          <w:rFonts w:ascii="Arial" w:hAnsi="Arial" w:cs="Arial"/>
          <w:sz w:val="24"/>
          <w:szCs w:val="24"/>
          <w:lang w:val="en-US"/>
        </w:rPr>
        <w:t>the consultation?</w:t>
      </w:r>
    </w:p>
    <w:p w:rsidR="00F8081D" w:rsidRPr="003A76F2" w:rsidRDefault="00F8081D" w:rsidP="00A03597">
      <w:pPr>
        <w:pStyle w:val="ListParagraph"/>
        <w:spacing w:after="0" w:line="240" w:lineRule="auto"/>
        <w:ind w:left="357"/>
        <w:rPr>
          <w:rFonts w:ascii="Arial" w:hAnsi="Arial" w:cs="Arial"/>
          <w:sz w:val="24"/>
          <w:szCs w:val="24"/>
          <w:lang w:val="en-US"/>
        </w:rPr>
      </w:pPr>
    </w:p>
    <w:p w:rsidR="00F8081D" w:rsidRPr="00F8081D" w:rsidRDefault="00A025B5" w:rsidP="00A03597">
      <w:pPr>
        <w:pStyle w:val="ListParagraph"/>
        <w:numPr>
          <w:ilvl w:val="0"/>
          <w:numId w:val="23"/>
        </w:numPr>
        <w:spacing w:after="0" w:line="240" w:lineRule="auto"/>
        <w:ind w:left="357"/>
        <w:rPr>
          <w:rFonts w:ascii="Arial" w:hAnsi="Arial" w:cs="Arial"/>
          <w:sz w:val="24"/>
          <w:szCs w:val="24"/>
          <w:lang w:val="en-US"/>
        </w:rPr>
      </w:pPr>
      <w:r w:rsidRPr="003A76F2">
        <w:rPr>
          <w:rFonts w:ascii="Arial" w:hAnsi="Arial" w:cs="Arial"/>
          <w:sz w:val="24"/>
          <w:szCs w:val="24"/>
          <w:lang w:val="en-US"/>
        </w:rPr>
        <w:t xml:space="preserve">Have you addressed the concerns and fears in your organisation about engaging in </w:t>
      </w:r>
      <w:r w:rsidR="00F95386">
        <w:rPr>
          <w:rFonts w:ascii="Arial" w:hAnsi="Arial" w:cs="Arial"/>
          <w:sz w:val="24"/>
          <w:szCs w:val="24"/>
          <w:lang w:val="en-US"/>
        </w:rPr>
        <w:t>person</w:t>
      </w:r>
      <w:r w:rsidR="006E32BC">
        <w:rPr>
          <w:rFonts w:ascii="Arial" w:hAnsi="Arial" w:cs="Arial"/>
          <w:sz w:val="24"/>
          <w:szCs w:val="24"/>
          <w:lang w:val="en-US"/>
        </w:rPr>
        <w:t xml:space="preserve"> </w:t>
      </w:r>
      <w:proofErr w:type="spellStart"/>
      <w:r w:rsidR="006E32BC">
        <w:rPr>
          <w:rFonts w:ascii="Arial" w:hAnsi="Arial" w:cs="Arial"/>
          <w:sz w:val="24"/>
          <w:szCs w:val="24"/>
          <w:lang w:val="en-US"/>
        </w:rPr>
        <w:t>centred</w:t>
      </w:r>
      <w:proofErr w:type="spellEnd"/>
      <w:r w:rsidRPr="003A76F2">
        <w:rPr>
          <w:rFonts w:ascii="Arial" w:hAnsi="Arial" w:cs="Arial"/>
          <w:sz w:val="24"/>
          <w:szCs w:val="24"/>
          <w:lang w:val="en-US"/>
        </w:rPr>
        <w:t xml:space="preserve"> consultation?</w:t>
      </w:r>
    </w:p>
    <w:p w:rsidR="00F8081D" w:rsidRDefault="00F8081D" w:rsidP="00A03597">
      <w:pPr>
        <w:pStyle w:val="ListParagraph"/>
        <w:spacing w:after="0" w:line="240" w:lineRule="auto"/>
        <w:ind w:left="357"/>
        <w:rPr>
          <w:rFonts w:ascii="Arial" w:hAnsi="Arial" w:cs="Arial"/>
          <w:sz w:val="24"/>
          <w:szCs w:val="24"/>
          <w:lang w:val="en-US"/>
        </w:rPr>
      </w:pPr>
    </w:p>
    <w:p w:rsidR="00F8081D" w:rsidRPr="00F8081D" w:rsidRDefault="00A025B5" w:rsidP="00A03597">
      <w:pPr>
        <w:pStyle w:val="ListParagraph"/>
        <w:numPr>
          <w:ilvl w:val="0"/>
          <w:numId w:val="23"/>
        </w:numPr>
        <w:spacing w:after="0" w:line="240" w:lineRule="auto"/>
        <w:ind w:left="357"/>
        <w:rPr>
          <w:rFonts w:ascii="Arial" w:hAnsi="Arial" w:cs="Arial"/>
          <w:sz w:val="24"/>
          <w:szCs w:val="24"/>
          <w:lang w:val="en-US"/>
        </w:rPr>
      </w:pPr>
      <w:r w:rsidRPr="003A76F2">
        <w:rPr>
          <w:rFonts w:ascii="Arial" w:hAnsi="Arial" w:cs="Arial"/>
          <w:sz w:val="24"/>
          <w:szCs w:val="24"/>
          <w:lang w:val="en-US"/>
        </w:rPr>
        <w:t>Have you agreed what the purpose of the consultation is? – What do you need to know?</w:t>
      </w:r>
    </w:p>
    <w:p w:rsidR="00F8081D" w:rsidRDefault="00F8081D" w:rsidP="00A03597">
      <w:pPr>
        <w:pStyle w:val="ListParagraph"/>
        <w:spacing w:after="0" w:line="240" w:lineRule="auto"/>
        <w:ind w:left="357"/>
        <w:rPr>
          <w:rFonts w:ascii="Arial" w:hAnsi="Arial" w:cs="Arial"/>
          <w:sz w:val="24"/>
          <w:szCs w:val="24"/>
          <w:lang w:val="en-US"/>
        </w:rPr>
      </w:pPr>
    </w:p>
    <w:p w:rsidR="00F95386" w:rsidRPr="00F95386" w:rsidRDefault="00A025B5" w:rsidP="00A03597">
      <w:pPr>
        <w:pStyle w:val="ListParagraph"/>
        <w:numPr>
          <w:ilvl w:val="0"/>
          <w:numId w:val="23"/>
        </w:numPr>
        <w:spacing w:after="0" w:line="240" w:lineRule="auto"/>
        <w:ind w:left="357"/>
        <w:rPr>
          <w:rFonts w:ascii="Arial" w:hAnsi="Arial" w:cs="Arial"/>
          <w:sz w:val="24"/>
          <w:szCs w:val="24"/>
          <w:lang w:val="en-US"/>
        </w:rPr>
      </w:pPr>
      <w:r w:rsidRPr="003A76F2">
        <w:rPr>
          <w:rFonts w:ascii="Arial" w:hAnsi="Arial" w:cs="Arial"/>
          <w:sz w:val="24"/>
          <w:szCs w:val="24"/>
          <w:lang w:val="en-US"/>
        </w:rPr>
        <w:t>Have you identified the resources required to engage in best practice consultation?</w:t>
      </w:r>
    </w:p>
    <w:p w:rsidR="00F95386" w:rsidRDefault="00F95386" w:rsidP="00A03597">
      <w:pPr>
        <w:pStyle w:val="ListParagraph"/>
        <w:spacing w:after="0" w:line="240" w:lineRule="auto"/>
        <w:ind w:left="357"/>
        <w:rPr>
          <w:rFonts w:ascii="Arial" w:hAnsi="Arial" w:cs="Arial"/>
          <w:sz w:val="24"/>
          <w:szCs w:val="24"/>
          <w:lang w:val="en-US"/>
        </w:rPr>
      </w:pPr>
    </w:p>
    <w:p w:rsidR="00F95386" w:rsidRPr="00F95386" w:rsidRDefault="00F95386" w:rsidP="00A03597">
      <w:pPr>
        <w:pStyle w:val="ListParagraph"/>
        <w:numPr>
          <w:ilvl w:val="0"/>
          <w:numId w:val="23"/>
        </w:numPr>
        <w:spacing w:after="0" w:line="240" w:lineRule="auto"/>
        <w:ind w:left="357"/>
        <w:rPr>
          <w:rFonts w:ascii="Arial" w:hAnsi="Arial" w:cs="Arial"/>
          <w:sz w:val="24"/>
          <w:szCs w:val="24"/>
          <w:lang w:val="en-US"/>
        </w:rPr>
      </w:pPr>
      <w:r>
        <w:rPr>
          <w:rFonts w:ascii="Arial" w:hAnsi="Arial" w:cs="Arial"/>
          <w:sz w:val="24"/>
          <w:szCs w:val="24"/>
          <w:lang w:val="en-US"/>
        </w:rPr>
        <w:t>Have you left enough time and</w:t>
      </w:r>
      <w:r w:rsidR="00A025B5" w:rsidRPr="003A76F2">
        <w:rPr>
          <w:rFonts w:ascii="Arial" w:hAnsi="Arial" w:cs="Arial"/>
          <w:sz w:val="24"/>
          <w:szCs w:val="24"/>
          <w:lang w:val="en-US"/>
        </w:rPr>
        <w:t xml:space="preserve"> provided necessary support for </w:t>
      </w:r>
      <w:r>
        <w:rPr>
          <w:rFonts w:ascii="Arial" w:hAnsi="Arial" w:cs="Arial"/>
          <w:sz w:val="24"/>
          <w:szCs w:val="24"/>
          <w:lang w:val="en-US"/>
        </w:rPr>
        <w:t>people with disabilities</w:t>
      </w:r>
      <w:r w:rsidR="00A025B5" w:rsidRPr="003A76F2">
        <w:rPr>
          <w:rFonts w:ascii="Arial" w:hAnsi="Arial" w:cs="Arial"/>
          <w:sz w:val="24"/>
          <w:szCs w:val="24"/>
          <w:lang w:val="en-US"/>
        </w:rPr>
        <w:t xml:space="preserve"> to fully engage with </w:t>
      </w:r>
      <w:r>
        <w:rPr>
          <w:rFonts w:ascii="Arial" w:hAnsi="Arial" w:cs="Arial"/>
          <w:sz w:val="24"/>
          <w:szCs w:val="24"/>
          <w:lang w:val="en-US"/>
        </w:rPr>
        <w:t>the process</w:t>
      </w:r>
      <w:r w:rsidR="00A025B5" w:rsidRPr="003A76F2">
        <w:rPr>
          <w:rFonts w:ascii="Arial" w:hAnsi="Arial" w:cs="Arial"/>
          <w:sz w:val="24"/>
          <w:szCs w:val="24"/>
          <w:lang w:val="en-US"/>
        </w:rPr>
        <w:t>?</w:t>
      </w:r>
    </w:p>
    <w:p w:rsidR="00F95386" w:rsidRDefault="00F95386" w:rsidP="00A03597">
      <w:pPr>
        <w:pStyle w:val="ListParagraph"/>
        <w:spacing w:after="0" w:line="240" w:lineRule="auto"/>
        <w:ind w:left="357"/>
        <w:rPr>
          <w:rFonts w:ascii="Arial" w:hAnsi="Arial" w:cs="Arial"/>
          <w:sz w:val="24"/>
          <w:szCs w:val="24"/>
          <w:lang w:val="en-US"/>
        </w:rPr>
      </w:pPr>
    </w:p>
    <w:p w:rsidR="00A025B5" w:rsidRPr="00F8081D" w:rsidRDefault="00A025B5" w:rsidP="00A03597">
      <w:pPr>
        <w:pStyle w:val="ListParagraph"/>
        <w:numPr>
          <w:ilvl w:val="0"/>
          <w:numId w:val="23"/>
        </w:numPr>
        <w:spacing w:after="0" w:line="240" w:lineRule="auto"/>
        <w:ind w:left="357"/>
        <w:rPr>
          <w:rFonts w:ascii="Arial" w:hAnsi="Arial" w:cs="Arial"/>
          <w:sz w:val="24"/>
          <w:szCs w:val="24"/>
          <w:lang w:val="en-US"/>
        </w:rPr>
      </w:pPr>
      <w:r w:rsidRPr="003A76F2">
        <w:rPr>
          <w:rFonts w:ascii="Arial" w:hAnsi="Arial" w:cs="Arial"/>
          <w:sz w:val="24"/>
          <w:szCs w:val="24"/>
          <w:lang w:val="en-US"/>
        </w:rPr>
        <w:t xml:space="preserve">Do you have a plan for analysing the information? And agreement on how it will be used to identify </w:t>
      </w:r>
      <w:r w:rsidRPr="00F8081D">
        <w:rPr>
          <w:rFonts w:ascii="Arial" w:hAnsi="Arial" w:cs="Arial"/>
          <w:sz w:val="24"/>
          <w:szCs w:val="24"/>
          <w:lang w:val="en-US"/>
        </w:rPr>
        <w:t>priorities and themes for the next strategic plan?</w:t>
      </w:r>
    </w:p>
    <w:p w:rsidR="00541FB9" w:rsidRPr="007A4C66" w:rsidRDefault="00541FB9" w:rsidP="007A4C66">
      <w:pPr>
        <w:spacing w:after="0" w:line="240" w:lineRule="auto"/>
        <w:rPr>
          <w:rFonts w:ascii="Arial" w:hAnsi="Arial" w:cs="Arial"/>
          <w:sz w:val="24"/>
          <w:szCs w:val="24"/>
          <w:lang w:val="en-US"/>
        </w:rPr>
      </w:pPr>
    </w:p>
    <w:p w:rsidR="00A025B5" w:rsidRDefault="00A025B5" w:rsidP="00A03597">
      <w:pPr>
        <w:pStyle w:val="ListParagraph"/>
        <w:numPr>
          <w:ilvl w:val="0"/>
          <w:numId w:val="23"/>
        </w:numPr>
        <w:spacing w:after="0" w:line="240" w:lineRule="auto"/>
        <w:ind w:left="357"/>
        <w:rPr>
          <w:rFonts w:ascii="Arial" w:hAnsi="Arial" w:cs="Arial"/>
          <w:sz w:val="24"/>
          <w:szCs w:val="24"/>
          <w:lang w:val="en-US"/>
        </w:rPr>
      </w:pPr>
      <w:r w:rsidRPr="00F8081D">
        <w:rPr>
          <w:rFonts w:ascii="Arial" w:hAnsi="Arial" w:cs="Arial"/>
          <w:sz w:val="24"/>
          <w:szCs w:val="24"/>
          <w:lang w:val="en-US"/>
        </w:rPr>
        <w:t>Do you have a plan to feedback results of the consultation to all of those who engaged?</w:t>
      </w:r>
    </w:p>
    <w:p w:rsidR="00EC3D31" w:rsidRDefault="00EC3D31" w:rsidP="00EC3D31">
      <w:pPr>
        <w:pStyle w:val="ListParagraph"/>
        <w:spacing w:line="240" w:lineRule="auto"/>
        <w:ind w:left="360"/>
        <w:rPr>
          <w:rFonts w:ascii="Arial" w:hAnsi="Arial" w:cs="Arial"/>
          <w:sz w:val="24"/>
          <w:szCs w:val="24"/>
          <w:lang w:val="en-US"/>
        </w:rPr>
      </w:pPr>
    </w:p>
    <w:p w:rsidR="006E32BC" w:rsidRDefault="006E32BC" w:rsidP="00EC3D31">
      <w:pPr>
        <w:pStyle w:val="ListParagraph"/>
        <w:spacing w:line="240" w:lineRule="auto"/>
        <w:ind w:left="360"/>
        <w:rPr>
          <w:rFonts w:ascii="Arial" w:hAnsi="Arial" w:cs="Arial"/>
          <w:sz w:val="24"/>
          <w:szCs w:val="24"/>
          <w:lang w:val="en-US"/>
        </w:rPr>
      </w:pPr>
    </w:p>
    <w:p w:rsidR="006E32BC" w:rsidRDefault="006E32BC" w:rsidP="00EC3D31">
      <w:pPr>
        <w:pStyle w:val="ListParagraph"/>
        <w:spacing w:line="240" w:lineRule="auto"/>
        <w:ind w:left="360"/>
        <w:rPr>
          <w:rFonts w:ascii="Arial" w:hAnsi="Arial" w:cs="Arial"/>
          <w:sz w:val="24"/>
          <w:szCs w:val="24"/>
          <w:lang w:val="en-US"/>
        </w:rPr>
      </w:pPr>
    </w:p>
    <w:p w:rsidR="006E32BC" w:rsidRPr="00F8081D" w:rsidRDefault="006E32BC" w:rsidP="00EC3D31">
      <w:pPr>
        <w:pStyle w:val="ListParagraph"/>
        <w:spacing w:line="240" w:lineRule="auto"/>
        <w:ind w:left="360"/>
        <w:rPr>
          <w:rFonts w:ascii="Arial" w:hAnsi="Arial" w:cs="Arial"/>
          <w:sz w:val="24"/>
          <w:szCs w:val="24"/>
          <w:lang w:val="en-US"/>
        </w:rPr>
      </w:pPr>
    </w:p>
    <w:p w:rsidR="00A025B5" w:rsidRPr="00A025B5" w:rsidRDefault="00A025B5" w:rsidP="00A025B5">
      <w:pPr>
        <w:rPr>
          <w:rFonts w:ascii="Arial" w:hAnsi="Arial" w:cs="Arial"/>
          <w:b/>
          <w:color w:val="1F497D" w:themeColor="text2"/>
          <w:sz w:val="24"/>
          <w:szCs w:val="24"/>
          <w:lang w:val="en-US"/>
        </w:rPr>
      </w:pPr>
      <w:r w:rsidRPr="00A025B5">
        <w:rPr>
          <w:rFonts w:ascii="Arial" w:hAnsi="Arial" w:cs="Arial"/>
          <w:b/>
          <w:bCs/>
          <w:color w:val="1F497D" w:themeColor="text2"/>
          <w:sz w:val="24"/>
          <w:szCs w:val="24"/>
          <w:lang w:val="en-US"/>
        </w:rPr>
        <w:lastRenderedPageBreak/>
        <w:t>After the consultation</w:t>
      </w:r>
      <w:r w:rsidR="00EC3D31">
        <w:rPr>
          <w:rFonts w:ascii="Arial" w:hAnsi="Arial" w:cs="Arial"/>
          <w:b/>
          <w:color w:val="1F497D" w:themeColor="text2"/>
          <w:sz w:val="24"/>
          <w:szCs w:val="24"/>
          <w:lang w:val="en-US"/>
        </w:rPr>
        <w:t xml:space="preserve"> – using the i</w:t>
      </w:r>
      <w:r w:rsidRPr="00A025B5">
        <w:rPr>
          <w:rFonts w:ascii="Arial" w:hAnsi="Arial" w:cs="Arial"/>
          <w:b/>
          <w:color w:val="1F497D" w:themeColor="text2"/>
          <w:sz w:val="24"/>
          <w:szCs w:val="24"/>
          <w:lang w:val="en-US"/>
        </w:rPr>
        <w:t xml:space="preserve">nformation </w:t>
      </w:r>
      <w:r w:rsidR="00EC3D31">
        <w:rPr>
          <w:rFonts w:ascii="Arial" w:hAnsi="Arial" w:cs="Arial"/>
          <w:b/>
          <w:color w:val="1F497D" w:themeColor="text2"/>
          <w:sz w:val="24"/>
          <w:szCs w:val="24"/>
          <w:lang w:val="en-US"/>
        </w:rPr>
        <w:t>g</w:t>
      </w:r>
      <w:r w:rsidRPr="00A025B5">
        <w:rPr>
          <w:rFonts w:ascii="Arial" w:hAnsi="Arial" w:cs="Arial"/>
          <w:b/>
          <w:color w:val="1F497D" w:themeColor="text2"/>
          <w:sz w:val="24"/>
          <w:szCs w:val="24"/>
          <w:lang w:val="en-US"/>
        </w:rPr>
        <w:t>athered</w:t>
      </w:r>
    </w:p>
    <w:p w:rsidR="00A03597" w:rsidRPr="00A03597" w:rsidRDefault="00A025B5" w:rsidP="00A03597">
      <w:pPr>
        <w:spacing w:line="240" w:lineRule="auto"/>
        <w:rPr>
          <w:rFonts w:ascii="Arial" w:hAnsi="Arial" w:cs="Arial"/>
          <w:sz w:val="24"/>
          <w:szCs w:val="24"/>
          <w:lang w:val="en-US"/>
        </w:rPr>
      </w:pPr>
      <w:r w:rsidRPr="003A76F2">
        <w:rPr>
          <w:rFonts w:ascii="Arial" w:hAnsi="Arial" w:cs="Arial"/>
          <w:sz w:val="24"/>
          <w:szCs w:val="24"/>
          <w:lang w:val="en-US"/>
        </w:rPr>
        <w:t>The consultation process is part of the lifecycle of good project management in any organisation. O</w:t>
      </w:r>
      <w:r w:rsidR="007D30C8">
        <w:rPr>
          <w:rFonts w:ascii="Arial" w:hAnsi="Arial" w:cs="Arial"/>
          <w:sz w:val="24"/>
          <w:szCs w:val="24"/>
          <w:lang w:val="en-US"/>
        </w:rPr>
        <w:t>nce the information is gathered</w:t>
      </w:r>
      <w:r w:rsidRPr="003A76F2">
        <w:rPr>
          <w:rFonts w:ascii="Arial" w:hAnsi="Arial" w:cs="Arial"/>
          <w:sz w:val="24"/>
          <w:szCs w:val="24"/>
          <w:lang w:val="en-US"/>
        </w:rPr>
        <w:t xml:space="preserve"> and analys</w:t>
      </w:r>
      <w:r w:rsidR="001F667A">
        <w:rPr>
          <w:rFonts w:ascii="Arial" w:hAnsi="Arial" w:cs="Arial"/>
          <w:sz w:val="24"/>
          <w:szCs w:val="24"/>
          <w:lang w:val="en-US"/>
        </w:rPr>
        <w:t xml:space="preserve">ed, you may also </w:t>
      </w:r>
      <w:r w:rsidRPr="003A76F2">
        <w:rPr>
          <w:rFonts w:ascii="Arial" w:hAnsi="Arial" w:cs="Arial"/>
          <w:sz w:val="24"/>
          <w:szCs w:val="24"/>
          <w:lang w:val="en-US"/>
        </w:rPr>
        <w:t xml:space="preserve">want to </w:t>
      </w:r>
      <w:r w:rsidR="007D30C8">
        <w:rPr>
          <w:rFonts w:ascii="Arial" w:hAnsi="Arial" w:cs="Arial"/>
          <w:sz w:val="24"/>
          <w:szCs w:val="24"/>
          <w:lang w:val="en-US"/>
        </w:rPr>
        <w:t>collate</w:t>
      </w:r>
      <w:r w:rsidRPr="003A76F2">
        <w:rPr>
          <w:rFonts w:ascii="Arial" w:hAnsi="Arial" w:cs="Arial"/>
          <w:sz w:val="24"/>
          <w:szCs w:val="24"/>
          <w:lang w:val="en-US"/>
        </w:rPr>
        <w:t xml:space="preserve"> </w:t>
      </w:r>
      <w:r w:rsidR="007D30C8">
        <w:rPr>
          <w:rFonts w:ascii="Arial" w:hAnsi="Arial" w:cs="Arial"/>
          <w:sz w:val="24"/>
          <w:szCs w:val="24"/>
          <w:lang w:val="en-US"/>
        </w:rPr>
        <w:t xml:space="preserve">relevant </w:t>
      </w:r>
      <w:r w:rsidRPr="003A76F2">
        <w:rPr>
          <w:rFonts w:ascii="Arial" w:hAnsi="Arial" w:cs="Arial"/>
          <w:sz w:val="24"/>
          <w:szCs w:val="24"/>
          <w:lang w:val="en-US"/>
        </w:rPr>
        <w:t>statistical da</w:t>
      </w:r>
      <w:r w:rsidR="007D30C8">
        <w:rPr>
          <w:rFonts w:ascii="Arial" w:hAnsi="Arial" w:cs="Arial"/>
          <w:sz w:val="24"/>
          <w:szCs w:val="24"/>
          <w:lang w:val="en-US"/>
        </w:rPr>
        <w:t xml:space="preserve">ta, and information from other </w:t>
      </w:r>
      <w:r w:rsidRPr="003A76F2">
        <w:rPr>
          <w:rFonts w:ascii="Arial" w:hAnsi="Arial" w:cs="Arial"/>
          <w:sz w:val="24"/>
          <w:szCs w:val="24"/>
          <w:lang w:val="en-US"/>
        </w:rPr>
        <w:t xml:space="preserve">stakeholders, before engaging in a period of reflection. This information will then provide the basis from which you will agree strategic priorities for the next phase of development. </w:t>
      </w:r>
    </w:p>
    <w:p w:rsidR="00A03597" w:rsidRDefault="00A03597" w:rsidP="00A03597">
      <w:pPr>
        <w:spacing w:line="240" w:lineRule="auto"/>
        <w:rPr>
          <w:rFonts w:ascii="Arial" w:hAnsi="Arial" w:cs="Arial"/>
          <w:b/>
          <w:bCs/>
          <w:color w:val="1F497D" w:themeColor="text2"/>
          <w:sz w:val="24"/>
          <w:szCs w:val="24"/>
          <w:lang w:val="en-US"/>
        </w:rPr>
      </w:pPr>
    </w:p>
    <w:p w:rsidR="00A025B5" w:rsidRPr="00A025B5" w:rsidRDefault="00A025B5" w:rsidP="00A03597">
      <w:pPr>
        <w:spacing w:line="240" w:lineRule="auto"/>
        <w:rPr>
          <w:rFonts w:ascii="Arial" w:hAnsi="Arial" w:cs="Arial"/>
          <w:b/>
          <w:bCs/>
          <w:color w:val="1F497D" w:themeColor="text2"/>
          <w:sz w:val="24"/>
          <w:szCs w:val="24"/>
          <w:lang w:val="en-US"/>
        </w:rPr>
      </w:pPr>
      <w:r w:rsidRPr="00A025B5">
        <w:rPr>
          <w:rFonts w:ascii="Arial" w:hAnsi="Arial" w:cs="Arial"/>
          <w:b/>
          <w:bCs/>
          <w:color w:val="1F497D" w:themeColor="text2"/>
          <w:sz w:val="24"/>
          <w:szCs w:val="24"/>
          <w:lang w:val="en-US"/>
        </w:rPr>
        <w:t xml:space="preserve">Practical </w:t>
      </w:r>
      <w:r w:rsidR="00541FB9">
        <w:rPr>
          <w:rFonts w:ascii="Arial" w:hAnsi="Arial" w:cs="Arial"/>
          <w:b/>
          <w:bCs/>
          <w:color w:val="1F497D" w:themeColor="text2"/>
          <w:sz w:val="24"/>
          <w:szCs w:val="24"/>
          <w:lang w:val="en-US"/>
        </w:rPr>
        <w:t>i</w:t>
      </w:r>
      <w:r w:rsidRPr="00A025B5">
        <w:rPr>
          <w:rFonts w:ascii="Arial" w:hAnsi="Arial" w:cs="Arial"/>
          <w:b/>
          <w:bCs/>
          <w:color w:val="1F497D" w:themeColor="text2"/>
          <w:sz w:val="24"/>
          <w:szCs w:val="24"/>
          <w:lang w:val="en-US"/>
        </w:rPr>
        <w:t>nformation</w:t>
      </w:r>
    </w:p>
    <w:p w:rsidR="00A025B5" w:rsidRPr="003A76F2" w:rsidRDefault="00A025B5" w:rsidP="00A03597">
      <w:pPr>
        <w:spacing w:line="240" w:lineRule="auto"/>
        <w:rPr>
          <w:rFonts w:ascii="Arial" w:hAnsi="Arial" w:cs="Arial"/>
          <w:sz w:val="24"/>
          <w:szCs w:val="24"/>
          <w:lang w:val="en-US"/>
        </w:rPr>
      </w:pPr>
      <w:r w:rsidRPr="003A76F2">
        <w:rPr>
          <w:rFonts w:ascii="Arial" w:hAnsi="Arial" w:cs="Arial"/>
          <w:b/>
          <w:bCs/>
          <w:sz w:val="24"/>
          <w:szCs w:val="24"/>
          <w:lang w:val="en-US"/>
        </w:rPr>
        <w:t xml:space="preserve">Consultation </w:t>
      </w:r>
      <w:r w:rsidR="006D579A">
        <w:rPr>
          <w:rFonts w:ascii="Arial" w:hAnsi="Arial" w:cs="Arial"/>
          <w:b/>
          <w:bCs/>
          <w:sz w:val="24"/>
          <w:szCs w:val="24"/>
          <w:lang w:val="en-US"/>
        </w:rPr>
        <w:t>F</w:t>
      </w:r>
      <w:r w:rsidRPr="003A76F2">
        <w:rPr>
          <w:rFonts w:ascii="Arial" w:hAnsi="Arial" w:cs="Arial"/>
          <w:b/>
          <w:bCs/>
          <w:sz w:val="24"/>
          <w:szCs w:val="24"/>
          <w:lang w:val="en-US"/>
        </w:rPr>
        <w:t xml:space="preserve">ormats for </w:t>
      </w:r>
      <w:r w:rsidR="006D579A">
        <w:rPr>
          <w:rFonts w:ascii="Arial" w:hAnsi="Arial" w:cs="Arial"/>
          <w:b/>
          <w:bCs/>
          <w:sz w:val="24"/>
          <w:szCs w:val="24"/>
          <w:lang w:val="en-US"/>
        </w:rPr>
        <w:t>C</w:t>
      </w:r>
      <w:r w:rsidRPr="003A76F2">
        <w:rPr>
          <w:rFonts w:ascii="Arial" w:hAnsi="Arial" w:cs="Arial"/>
          <w:b/>
          <w:bCs/>
          <w:sz w:val="24"/>
          <w:szCs w:val="24"/>
          <w:lang w:val="en-US"/>
        </w:rPr>
        <w:t>onsideration</w:t>
      </w:r>
      <w:r w:rsidRPr="003A76F2">
        <w:rPr>
          <w:rFonts w:ascii="Arial" w:hAnsi="Arial" w:cs="Arial"/>
          <w:sz w:val="24"/>
          <w:szCs w:val="24"/>
          <w:lang w:val="en-US"/>
        </w:rPr>
        <w:t xml:space="preserve">: </w:t>
      </w:r>
    </w:p>
    <w:p w:rsidR="00A025B5" w:rsidRPr="003A76F2" w:rsidRDefault="00A025B5" w:rsidP="00A025B5">
      <w:pPr>
        <w:pStyle w:val="ListParagraph"/>
        <w:numPr>
          <w:ilvl w:val="0"/>
          <w:numId w:val="7"/>
        </w:numPr>
        <w:rPr>
          <w:rFonts w:ascii="Arial" w:hAnsi="Arial" w:cs="Arial"/>
          <w:sz w:val="24"/>
          <w:szCs w:val="24"/>
          <w:lang w:val="en-US"/>
        </w:rPr>
      </w:pPr>
      <w:r w:rsidRPr="003A76F2">
        <w:rPr>
          <w:rFonts w:ascii="Arial" w:hAnsi="Arial" w:cs="Arial"/>
          <w:sz w:val="24"/>
          <w:szCs w:val="24"/>
          <w:lang w:val="en-US"/>
        </w:rPr>
        <w:t>One-to-one</w:t>
      </w:r>
      <w:r w:rsidR="006E32BC">
        <w:rPr>
          <w:rFonts w:ascii="Arial" w:hAnsi="Arial" w:cs="Arial"/>
          <w:sz w:val="24"/>
          <w:szCs w:val="24"/>
          <w:lang w:val="en-US"/>
        </w:rPr>
        <w:t>.</w:t>
      </w:r>
    </w:p>
    <w:p w:rsidR="00A025B5" w:rsidRPr="003A76F2" w:rsidRDefault="00A025B5" w:rsidP="00A025B5">
      <w:pPr>
        <w:pStyle w:val="ListParagraph"/>
        <w:numPr>
          <w:ilvl w:val="0"/>
          <w:numId w:val="7"/>
        </w:numPr>
        <w:rPr>
          <w:rFonts w:ascii="Arial" w:hAnsi="Arial" w:cs="Arial"/>
          <w:sz w:val="24"/>
          <w:szCs w:val="24"/>
          <w:lang w:val="en-US"/>
        </w:rPr>
      </w:pPr>
      <w:r w:rsidRPr="003A76F2">
        <w:rPr>
          <w:rFonts w:ascii="Arial" w:hAnsi="Arial" w:cs="Arial"/>
          <w:sz w:val="24"/>
          <w:szCs w:val="24"/>
          <w:lang w:val="en-US"/>
        </w:rPr>
        <w:t>Focus group</w:t>
      </w:r>
      <w:r w:rsidR="006E32BC">
        <w:rPr>
          <w:rFonts w:ascii="Arial" w:hAnsi="Arial" w:cs="Arial"/>
          <w:sz w:val="24"/>
          <w:szCs w:val="24"/>
          <w:lang w:val="en-US"/>
        </w:rPr>
        <w:t>.</w:t>
      </w:r>
    </w:p>
    <w:p w:rsidR="00A025B5" w:rsidRPr="003A76F2" w:rsidRDefault="00A025B5" w:rsidP="00A025B5">
      <w:pPr>
        <w:pStyle w:val="ListParagraph"/>
        <w:numPr>
          <w:ilvl w:val="0"/>
          <w:numId w:val="7"/>
        </w:numPr>
        <w:rPr>
          <w:rFonts w:ascii="Arial" w:hAnsi="Arial" w:cs="Arial"/>
          <w:sz w:val="24"/>
          <w:szCs w:val="24"/>
          <w:lang w:val="en-US"/>
        </w:rPr>
      </w:pPr>
      <w:r w:rsidRPr="003A76F2">
        <w:rPr>
          <w:rFonts w:ascii="Arial" w:hAnsi="Arial" w:cs="Arial"/>
          <w:sz w:val="24"/>
          <w:szCs w:val="24"/>
          <w:lang w:val="en-US"/>
        </w:rPr>
        <w:t>Survey: Online/postal/</w:t>
      </w:r>
      <w:r w:rsidR="00A03597">
        <w:rPr>
          <w:rFonts w:ascii="Arial" w:hAnsi="Arial" w:cs="Arial"/>
          <w:sz w:val="24"/>
          <w:szCs w:val="24"/>
          <w:lang w:val="en-US"/>
        </w:rPr>
        <w:t>telephone</w:t>
      </w:r>
      <w:r w:rsidR="006E32BC">
        <w:rPr>
          <w:rFonts w:ascii="Arial" w:hAnsi="Arial" w:cs="Arial"/>
          <w:sz w:val="24"/>
          <w:szCs w:val="24"/>
          <w:lang w:val="en-US"/>
        </w:rPr>
        <w:t>.</w:t>
      </w:r>
    </w:p>
    <w:p w:rsidR="00EC3D31" w:rsidRDefault="00A025B5" w:rsidP="00A025B5">
      <w:pPr>
        <w:pStyle w:val="ListParagraph"/>
        <w:numPr>
          <w:ilvl w:val="0"/>
          <w:numId w:val="7"/>
        </w:numPr>
        <w:rPr>
          <w:rFonts w:ascii="Arial" w:hAnsi="Arial" w:cs="Arial"/>
          <w:sz w:val="24"/>
          <w:szCs w:val="24"/>
          <w:lang w:val="en-US"/>
        </w:rPr>
      </w:pPr>
      <w:r w:rsidRPr="003A76F2">
        <w:rPr>
          <w:rFonts w:ascii="Arial" w:hAnsi="Arial" w:cs="Arial"/>
          <w:sz w:val="24"/>
          <w:szCs w:val="24"/>
          <w:lang w:val="en-US"/>
        </w:rPr>
        <w:t>Meeting</w:t>
      </w:r>
      <w:r w:rsidR="00EC3D31">
        <w:rPr>
          <w:rFonts w:ascii="Arial" w:hAnsi="Arial" w:cs="Arial"/>
          <w:sz w:val="24"/>
          <w:szCs w:val="24"/>
          <w:lang w:val="en-US"/>
        </w:rPr>
        <w:t xml:space="preserve"> with key stakeholders:</w:t>
      </w:r>
    </w:p>
    <w:p w:rsidR="00A025B5" w:rsidRPr="00EC3D31" w:rsidRDefault="00EC3D31" w:rsidP="00EC3D31">
      <w:pPr>
        <w:pStyle w:val="ListParagraph"/>
        <w:numPr>
          <w:ilvl w:val="0"/>
          <w:numId w:val="29"/>
        </w:numPr>
        <w:rPr>
          <w:rFonts w:ascii="Arial" w:hAnsi="Arial" w:cs="Arial"/>
          <w:sz w:val="24"/>
          <w:szCs w:val="24"/>
          <w:lang w:val="en-US"/>
        </w:rPr>
      </w:pPr>
      <w:r w:rsidRPr="00EC3D31">
        <w:rPr>
          <w:rFonts w:ascii="Arial" w:hAnsi="Arial" w:cs="Arial"/>
          <w:sz w:val="24"/>
          <w:szCs w:val="24"/>
          <w:lang w:val="en-US"/>
        </w:rPr>
        <w:t>Within</w:t>
      </w:r>
      <w:r w:rsidR="00A025B5" w:rsidRPr="00EC3D31">
        <w:rPr>
          <w:rFonts w:ascii="Arial" w:hAnsi="Arial" w:cs="Arial"/>
          <w:sz w:val="24"/>
          <w:szCs w:val="24"/>
          <w:lang w:val="en-US"/>
        </w:rPr>
        <w:t xml:space="preserve"> the disability sector</w:t>
      </w:r>
      <w:r w:rsidR="006E32BC">
        <w:rPr>
          <w:rFonts w:ascii="Arial" w:hAnsi="Arial" w:cs="Arial"/>
          <w:sz w:val="24"/>
          <w:szCs w:val="24"/>
          <w:lang w:val="en-US"/>
        </w:rPr>
        <w:t>.</w:t>
      </w:r>
      <w:r w:rsidR="00A025B5" w:rsidRPr="00EC3D31">
        <w:rPr>
          <w:rFonts w:ascii="Arial" w:hAnsi="Arial" w:cs="Arial"/>
          <w:sz w:val="24"/>
          <w:szCs w:val="24"/>
          <w:lang w:val="en-US"/>
        </w:rPr>
        <w:t xml:space="preserve"> </w:t>
      </w:r>
    </w:p>
    <w:p w:rsidR="00A025B5" w:rsidRPr="00EC3D31" w:rsidRDefault="00A025B5" w:rsidP="00EC3D31">
      <w:pPr>
        <w:pStyle w:val="ListParagraph"/>
        <w:numPr>
          <w:ilvl w:val="0"/>
          <w:numId w:val="29"/>
        </w:numPr>
        <w:rPr>
          <w:rFonts w:ascii="Arial" w:hAnsi="Arial" w:cs="Arial"/>
          <w:sz w:val="24"/>
          <w:szCs w:val="24"/>
          <w:lang w:val="en-US"/>
        </w:rPr>
      </w:pPr>
      <w:r w:rsidRPr="00EC3D31">
        <w:rPr>
          <w:rFonts w:ascii="Arial" w:hAnsi="Arial" w:cs="Arial"/>
          <w:sz w:val="24"/>
          <w:szCs w:val="24"/>
          <w:lang w:val="en-US"/>
        </w:rPr>
        <w:t>Outside the sector</w:t>
      </w:r>
      <w:r w:rsidR="006E32BC">
        <w:rPr>
          <w:rFonts w:ascii="Arial" w:hAnsi="Arial" w:cs="Arial"/>
          <w:sz w:val="24"/>
          <w:szCs w:val="24"/>
          <w:lang w:val="en-US"/>
        </w:rPr>
        <w:t>.</w:t>
      </w:r>
    </w:p>
    <w:p w:rsidR="00A025B5" w:rsidRPr="00EC3D31" w:rsidRDefault="00A025B5" w:rsidP="00EC3D31">
      <w:pPr>
        <w:pStyle w:val="ListParagraph"/>
        <w:numPr>
          <w:ilvl w:val="0"/>
          <w:numId w:val="29"/>
        </w:numPr>
        <w:rPr>
          <w:rFonts w:ascii="Arial" w:hAnsi="Arial" w:cs="Arial"/>
          <w:sz w:val="24"/>
          <w:szCs w:val="24"/>
          <w:lang w:val="en-US"/>
        </w:rPr>
      </w:pPr>
      <w:r w:rsidRPr="00EC3D31">
        <w:rPr>
          <w:rFonts w:ascii="Arial" w:hAnsi="Arial" w:cs="Arial"/>
          <w:sz w:val="24"/>
          <w:szCs w:val="24"/>
          <w:lang w:val="en-US"/>
        </w:rPr>
        <w:t>Meetings with staff and volunteers</w:t>
      </w:r>
      <w:r w:rsidR="006E32BC">
        <w:rPr>
          <w:rFonts w:ascii="Arial" w:hAnsi="Arial" w:cs="Arial"/>
          <w:sz w:val="24"/>
          <w:szCs w:val="24"/>
          <w:lang w:val="en-US"/>
        </w:rPr>
        <w:t>.</w:t>
      </w:r>
    </w:p>
    <w:p w:rsidR="00A025B5" w:rsidRPr="00EC3D31" w:rsidRDefault="00131F7B" w:rsidP="00EC3D31">
      <w:pPr>
        <w:pStyle w:val="ListParagraph"/>
        <w:numPr>
          <w:ilvl w:val="0"/>
          <w:numId w:val="29"/>
        </w:numPr>
        <w:rPr>
          <w:rFonts w:ascii="Arial" w:hAnsi="Arial" w:cs="Arial"/>
          <w:sz w:val="24"/>
          <w:szCs w:val="24"/>
          <w:lang w:val="en-US"/>
        </w:rPr>
      </w:pPr>
      <w:r>
        <w:rPr>
          <w:rFonts w:ascii="Arial" w:hAnsi="Arial" w:cs="Arial"/>
          <w:sz w:val="24"/>
          <w:szCs w:val="24"/>
          <w:lang w:val="en-US"/>
        </w:rPr>
        <w:t xml:space="preserve">Meeting with Board </w:t>
      </w:r>
      <w:r w:rsidR="00A025B5" w:rsidRPr="00EC3D31">
        <w:rPr>
          <w:rFonts w:ascii="Arial" w:hAnsi="Arial" w:cs="Arial"/>
          <w:sz w:val="24"/>
          <w:szCs w:val="24"/>
          <w:lang w:val="en-US"/>
        </w:rPr>
        <w:t>members</w:t>
      </w:r>
      <w:r w:rsidR="006E32BC">
        <w:rPr>
          <w:rFonts w:ascii="Arial" w:hAnsi="Arial" w:cs="Arial"/>
          <w:sz w:val="24"/>
          <w:szCs w:val="24"/>
          <w:lang w:val="en-US"/>
        </w:rPr>
        <w:t>.</w:t>
      </w:r>
    </w:p>
    <w:p w:rsidR="00A025B5" w:rsidRPr="003A76F2" w:rsidRDefault="00A025B5" w:rsidP="00A025B5">
      <w:pPr>
        <w:rPr>
          <w:rFonts w:ascii="Arial" w:hAnsi="Arial" w:cs="Arial"/>
          <w:b/>
          <w:bCs/>
          <w:sz w:val="24"/>
          <w:szCs w:val="24"/>
          <w:lang w:val="en-US"/>
        </w:rPr>
      </w:pPr>
      <w:r w:rsidRPr="003A76F2">
        <w:rPr>
          <w:rFonts w:ascii="Arial" w:hAnsi="Arial" w:cs="Arial"/>
          <w:b/>
          <w:bCs/>
          <w:sz w:val="24"/>
          <w:szCs w:val="24"/>
          <w:lang w:val="en-US"/>
        </w:rPr>
        <w:t xml:space="preserve">Using the </w:t>
      </w:r>
      <w:r w:rsidR="00EC3D31">
        <w:rPr>
          <w:rFonts w:ascii="Arial" w:hAnsi="Arial" w:cs="Arial"/>
          <w:b/>
          <w:bCs/>
          <w:sz w:val="24"/>
          <w:szCs w:val="24"/>
          <w:lang w:val="en-US"/>
        </w:rPr>
        <w:t>i</w:t>
      </w:r>
      <w:r w:rsidRPr="003A76F2">
        <w:rPr>
          <w:rFonts w:ascii="Arial" w:hAnsi="Arial" w:cs="Arial"/>
          <w:b/>
          <w:bCs/>
          <w:sz w:val="24"/>
          <w:szCs w:val="24"/>
          <w:lang w:val="en-US"/>
        </w:rPr>
        <w:t xml:space="preserve">nformation </w:t>
      </w:r>
      <w:r w:rsidR="00EC3D31">
        <w:rPr>
          <w:rFonts w:ascii="Arial" w:hAnsi="Arial" w:cs="Arial"/>
          <w:b/>
          <w:bCs/>
          <w:sz w:val="24"/>
          <w:szCs w:val="24"/>
          <w:lang w:val="en-US"/>
        </w:rPr>
        <w:t>g</w:t>
      </w:r>
      <w:r w:rsidRPr="003A76F2">
        <w:rPr>
          <w:rFonts w:ascii="Arial" w:hAnsi="Arial" w:cs="Arial"/>
          <w:b/>
          <w:bCs/>
          <w:sz w:val="24"/>
          <w:szCs w:val="24"/>
          <w:lang w:val="en-US"/>
        </w:rPr>
        <w:t>athered:</w:t>
      </w:r>
    </w:p>
    <w:p w:rsidR="00EC3D31" w:rsidRDefault="00A025B5" w:rsidP="000A299A">
      <w:pPr>
        <w:pStyle w:val="ListParagraph"/>
        <w:numPr>
          <w:ilvl w:val="0"/>
          <w:numId w:val="9"/>
        </w:numPr>
        <w:rPr>
          <w:rFonts w:ascii="Arial" w:hAnsi="Arial" w:cs="Arial"/>
          <w:sz w:val="24"/>
          <w:szCs w:val="24"/>
          <w:lang w:val="en-US"/>
        </w:rPr>
      </w:pPr>
      <w:r w:rsidRPr="003A76F2">
        <w:rPr>
          <w:rFonts w:ascii="Arial" w:hAnsi="Arial" w:cs="Arial"/>
          <w:sz w:val="24"/>
          <w:szCs w:val="24"/>
          <w:lang w:val="en-US"/>
        </w:rPr>
        <w:t>Collating and using the information gathered/data</w:t>
      </w:r>
      <w:r w:rsidRPr="00EC3D31">
        <w:rPr>
          <w:rFonts w:ascii="Arial" w:hAnsi="Arial" w:cs="Arial"/>
          <w:sz w:val="24"/>
          <w:szCs w:val="24"/>
          <w:lang w:val="en-US"/>
        </w:rPr>
        <w:t>.</w:t>
      </w:r>
    </w:p>
    <w:p w:rsidR="00EC3D31" w:rsidRDefault="00EC3D31" w:rsidP="000A299A">
      <w:pPr>
        <w:pStyle w:val="ListParagraph"/>
        <w:rPr>
          <w:rFonts w:ascii="Arial" w:hAnsi="Arial" w:cs="Arial"/>
          <w:sz w:val="24"/>
          <w:szCs w:val="24"/>
          <w:lang w:val="en-US"/>
        </w:rPr>
      </w:pPr>
    </w:p>
    <w:p w:rsidR="00EC3D31" w:rsidRDefault="00A025B5" w:rsidP="000A299A">
      <w:pPr>
        <w:pStyle w:val="ListParagraph"/>
        <w:numPr>
          <w:ilvl w:val="0"/>
          <w:numId w:val="9"/>
        </w:numPr>
        <w:rPr>
          <w:rFonts w:ascii="Arial" w:hAnsi="Arial" w:cs="Arial"/>
          <w:sz w:val="24"/>
          <w:szCs w:val="24"/>
          <w:lang w:val="en-US"/>
        </w:rPr>
      </w:pPr>
      <w:r w:rsidRPr="00EC3D31">
        <w:rPr>
          <w:rFonts w:ascii="Arial" w:hAnsi="Arial" w:cs="Arial"/>
          <w:sz w:val="24"/>
          <w:szCs w:val="24"/>
          <w:lang w:val="en-US"/>
        </w:rPr>
        <w:t>Putting it together in a short document.</w:t>
      </w:r>
    </w:p>
    <w:p w:rsidR="00EC3D31" w:rsidRPr="00EC3D31" w:rsidRDefault="00EC3D31" w:rsidP="000A299A">
      <w:pPr>
        <w:pStyle w:val="ListParagraph"/>
        <w:rPr>
          <w:rFonts w:ascii="Arial" w:hAnsi="Arial" w:cs="Arial"/>
          <w:sz w:val="24"/>
          <w:szCs w:val="24"/>
          <w:lang w:val="en-US"/>
        </w:rPr>
      </w:pPr>
    </w:p>
    <w:p w:rsidR="00EC3D31" w:rsidRDefault="00F95386" w:rsidP="000A299A">
      <w:pPr>
        <w:pStyle w:val="ListParagraph"/>
        <w:numPr>
          <w:ilvl w:val="0"/>
          <w:numId w:val="9"/>
        </w:numPr>
        <w:rPr>
          <w:rFonts w:ascii="Arial" w:hAnsi="Arial" w:cs="Arial"/>
          <w:sz w:val="24"/>
          <w:szCs w:val="24"/>
          <w:lang w:val="en-US"/>
        </w:rPr>
      </w:pPr>
      <w:r w:rsidRPr="00EC3D31">
        <w:rPr>
          <w:rFonts w:ascii="Arial" w:hAnsi="Arial" w:cs="Arial"/>
          <w:sz w:val="24"/>
          <w:szCs w:val="24"/>
          <w:lang w:val="en-US"/>
        </w:rPr>
        <w:t>Organising</w:t>
      </w:r>
      <w:r w:rsidR="00A025B5" w:rsidRPr="00EC3D31">
        <w:rPr>
          <w:rFonts w:ascii="Arial" w:hAnsi="Arial" w:cs="Arial"/>
          <w:sz w:val="24"/>
          <w:szCs w:val="24"/>
          <w:lang w:val="en-US"/>
        </w:rPr>
        <w:t xml:space="preserve"> the information in emerging themes.  </w:t>
      </w:r>
    </w:p>
    <w:p w:rsidR="00EC3D31" w:rsidRPr="00EC3D31" w:rsidRDefault="00EC3D31" w:rsidP="000A299A">
      <w:pPr>
        <w:pStyle w:val="ListParagraph"/>
        <w:rPr>
          <w:rFonts w:ascii="Arial" w:hAnsi="Arial" w:cs="Arial"/>
          <w:sz w:val="24"/>
          <w:szCs w:val="24"/>
          <w:lang w:val="en-US"/>
        </w:rPr>
      </w:pPr>
    </w:p>
    <w:p w:rsidR="00A025B5" w:rsidRPr="00EC3D31" w:rsidRDefault="00A025B5" w:rsidP="000A299A">
      <w:pPr>
        <w:pStyle w:val="ListParagraph"/>
        <w:numPr>
          <w:ilvl w:val="0"/>
          <w:numId w:val="9"/>
        </w:numPr>
        <w:rPr>
          <w:rFonts w:ascii="Arial" w:hAnsi="Arial" w:cs="Arial"/>
          <w:sz w:val="24"/>
          <w:szCs w:val="24"/>
          <w:lang w:val="en-US"/>
        </w:rPr>
      </w:pPr>
      <w:r w:rsidRPr="00EC3D31">
        <w:rPr>
          <w:rFonts w:ascii="Arial" w:hAnsi="Arial" w:cs="Arial"/>
          <w:sz w:val="24"/>
          <w:szCs w:val="24"/>
          <w:lang w:val="en-US"/>
        </w:rPr>
        <w:t>Validating the information by feeding it back to those who were consulted.</w:t>
      </w:r>
    </w:p>
    <w:p w:rsidR="000A299A" w:rsidRDefault="000A299A" w:rsidP="00A03597">
      <w:pPr>
        <w:spacing w:after="0" w:line="240" w:lineRule="auto"/>
        <w:rPr>
          <w:rFonts w:ascii="Arial" w:hAnsi="Arial" w:cs="Arial"/>
          <w:b/>
          <w:bCs/>
          <w:color w:val="1F497D" w:themeColor="text2"/>
          <w:sz w:val="24"/>
          <w:szCs w:val="24"/>
          <w:lang w:val="en-US"/>
        </w:rPr>
      </w:pPr>
    </w:p>
    <w:p w:rsidR="00AA7129" w:rsidRPr="00F95386" w:rsidRDefault="00AA7129" w:rsidP="00A03597">
      <w:pPr>
        <w:spacing w:after="0" w:line="240" w:lineRule="auto"/>
        <w:rPr>
          <w:rFonts w:ascii="Arial" w:hAnsi="Arial" w:cs="Arial"/>
          <w:b/>
          <w:bCs/>
          <w:color w:val="1F497D" w:themeColor="text2"/>
          <w:sz w:val="24"/>
          <w:szCs w:val="24"/>
          <w:lang w:val="en-US"/>
        </w:rPr>
      </w:pPr>
      <w:r w:rsidRPr="00F95386">
        <w:rPr>
          <w:rFonts w:ascii="Arial" w:hAnsi="Arial" w:cs="Arial"/>
          <w:b/>
          <w:bCs/>
          <w:color w:val="1F497D" w:themeColor="text2"/>
          <w:sz w:val="24"/>
          <w:szCs w:val="24"/>
          <w:lang w:val="en-US"/>
        </w:rPr>
        <w:t xml:space="preserve">How can DFI help? </w:t>
      </w:r>
    </w:p>
    <w:p w:rsidR="00A03597" w:rsidRDefault="00A03597" w:rsidP="00A03597">
      <w:pPr>
        <w:spacing w:after="0" w:line="240" w:lineRule="auto"/>
        <w:rPr>
          <w:rFonts w:ascii="Arial" w:hAnsi="Arial" w:cs="Arial"/>
          <w:sz w:val="24"/>
          <w:szCs w:val="24"/>
          <w:lang w:val="en-US"/>
        </w:rPr>
      </w:pPr>
    </w:p>
    <w:p w:rsidR="00AA7129" w:rsidRDefault="00AA7129" w:rsidP="00A03597">
      <w:pPr>
        <w:spacing w:after="0" w:line="240" w:lineRule="auto"/>
        <w:rPr>
          <w:rFonts w:ascii="Arial" w:hAnsi="Arial" w:cs="Arial"/>
          <w:sz w:val="24"/>
          <w:szCs w:val="24"/>
          <w:lang w:val="en-US"/>
        </w:rPr>
      </w:pPr>
      <w:r w:rsidRPr="003A76F2">
        <w:rPr>
          <w:rFonts w:ascii="Arial" w:hAnsi="Arial" w:cs="Arial"/>
          <w:sz w:val="24"/>
          <w:szCs w:val="24"/>
          <w:lang w:val="en-US"/>
        </w:rPr>
        <w:t>DFI can help by providing the following advice and practical support</w:t>
      </w:r>
      <w:r w:rsidR="000A299A">
        <w:rPr>
          <w:rFonts w:ascii="Arial" w:hAnsi="Arial" w:cs="Arial"/>
          <w:sz w:val="24"/>
          <w:szCs w:val="24"/>
          <w:lang w:val="en-US"/>
        </w:rPr>
        <w:t>:</w:t>
      </w:r>
    </w:p>
    <w:p w:rsidR="000A299A" w:rsidRPr="007A4C66" w:rsidRDefault="000A299A" w:rsidP="007A4C66">
      <w:pPr>
        <w:rPr>
          <w:rFonts w:ascii="Arial" w:hAnsi="Arial" w:cs="Arial"/>
          <w:sz w:val="24"/>
          <w:szCs w:val="24"/>
          <w:lang w:val="en-US"/>
        </w:rPr>
      </w:pPr>
    </w:p>
    <w:p w:rsidR="00EC3D31" w:rsidRDefault="00AA7129" w:rsidP="00EC3D31">
      <w:pPr>
        <w:pStyle w:val="ListParagraph"/>
        <w:numPr>
          <w:ilvl w:val="0"/>
          <w:numId w:val="13"/>
        </w:numPr>
        <w:rPr>
          <w:rFonts w:ascii="Arial" w:hAnsi="Arial" w:cs="Arial"/>
          <w:sz w:val="24"/>
          <w:szCs w:val="24"/>
          <w:lang w:val="en-US"/>
        </w:rPr>
      </w:pPr>
      <w:r w:rsidRPr="00A025B5">
        <w:rPr>
          <w:rFonts w:ascii="Arial" w:hAnsi="Arial" w:cs="Arial"/>
          <w:sz w:val="24"/>
          <w:szCs w:val="24"/>
          <w:lang w:val="en-US"/>
        </w:rPr>
        <w:t>One to o</w:t>
      </w:r>
      <w:r w:rsidR="00385A7C" w:rsidRPr="00A025B5">
        <w:rPr>
          <w:rFonts w:ascii="Arial" w:hAnsi="Arial" w:cs="Arial"/>
          <w:sz w:val="24"/>
          <w:szCs w:val="24"/>
          <w:lang w:val="en-US"/>
        </w:rPr>
        <w:t xml:space="preserve">ne support to organisation that want </w:t>
      </w:r>
      <w:r w:rsidRPr="00A025B5">
        <w:rPr>
          <w:rFonts w:ascii="Arial" w:hAnsi="Arial" w:cs="Arial"/>
          <w:sz w:val="24"/>
          <w:szCs w:val="24"/>
          <w:lang w:val="en-US"/>
        </w:rPr>
        <w:t>to con</w:t>
      </w:r>
      <w:r w:rsidR="0086224E" w:rsidRPr="00A025B5">
        <w:rPr>
          <w:rFonts w:ascii="Arial" w:hAnsi="Arial" w:cs="Arial"/>
          <w:sz w:val="24"/>
          <w:szCs w:val="24"/>
          <w:lang w:val="en-US"/>
        </w:rPr>
        <w:t>sult with people with disabilities</w:t>
      </w:r>
      <w:r w:rsidRPr="00A025B5">
        <w:rPr>
          <w:rFonts w:ascii="Arial" w:hAnsi="Arial" w:cs="Arial"/>
          <w:sz w:val="24"/>
          <w:szCs w:val="24"/>
          <w:lang w:val="en-US"/>
        </w:rPr>
        <w:t>.</w:t>
      </w:r>
    </w:p>
    <w:p w:rsidR="00EC3D31" w:rsidRDefault="00EC3D31" w:rsidP="00EC3D31">
      <w:pPr>
        <w:pStyle w:val="ListParagraph"/>
        <w:rPr>
          <w:rFonts w:ascii="Arial" w:hAnsi="Arial" w:cs="Arial"/>
          <w:sz w:val="24"/>
          <w:szCs w:val="24"/>
          <w:lang w:val="en-US"/>
        </w:rPr>
      </w:pPr>
    </w:p>
    <w:p w:rsidR="00EC3D31" w:rsidRDefault="00AA7129" w:rsidP="00EC3D31">
      <w:pPr>
        <w:pStyle w:val="ListParagraph"/>
        <w:numPr>
          <w:ilvl w:val="0"/>
          <w:numId w:val="13"/>
        </w:numPr>
        <w:rPr>
          <w:rFonts w:ascii="Arial" w:hAnsi="Arial" w:cs="Arial"/>
          <w:sz w:val="24"/>
          <w:szCs w:val="24"/>
          <w:lang w:val="en-US"/>
        </w:rPr>
      </w:pPr>
      <w:r w:rsidRPr="00EC3D31">
        <w:rPr>
          <w:rFonts w:ascii="Arial" w:hAnsi="Arial" w:cs="Arial"/>
          <w:sz w:val="24"/>
          <w:szCs w:val="24"/>
          <w:lang w:val="en-US"/>
        </w:rPr>
        <w:t>Contact with other organisations who have already undertaken consu</w:t>
      </w:r>
      <w:r w:rsidR="004E3D64" w:rsidRPr="00EC3D31">
        <w:rPr>
          <w:rFonts w:ascii="Arial" w:hAnsi="Arial" w:cs="Arial"/>
          <w:sz w:val="24"/>
          <w:szCs w:val="24"/>
          <w:lang w:val="en-US"/>
        </w:rPr>
        <w:t>ltation to share information on</w:t>
      </w:r>
      <w:r w:rsidR="00A025B5" w:rsidRPr="00EC3D31">
        <w:rPr>
          <w:rFonts w:ascii="Arial" w:hAnsi="Arial" w:cs="Arial"/>
          <w:sz w:val="24"/>
          <w:szCs w:val="24"/>
          <w:lang w:val="en-US"/>
        </w:rPr>
        <w:t xml:space="preserve"> </w:t>
      </w:r>
      <w:r w:rsidRPr="00EC3D31">
        <w:rPr>
          <w:rFonts w:ascii="Arial" w:hAnsi="Arial" w:cs="Arial"/>
          <w:sz w:val="24"/>
          <w:szCs w:val="24"/>
          <w:lang w:val="en-US"/>
        </w:rPr>
        <w:t>‘what works’ and ‘what doesn’t’</w:t>
      </w:r>
      <w:r w:rsidR="006D579A" w:rsidRPr="00EC3D31">
        <w:rPr>
          <w:rFonts w:ascii="Arial" w:hAnsi="Arial" w:cs="Arial"/>
          <w:sz w:val="24"/>
          <w:szCs w:val="24"/>
          <w:lang w:val="en-US"/>
        </w:rPr>
        <w:t xml:space="preserve"> for them</w:t>
      </w:r>
      <w:r w:rsidRPr="00EC3D31">
        <w:rPr>
          <w:rFonts w:ascii="Arial" w:hAnsi="Arial" w:cs="Arial"/>
          <w:sz w:val="24"/>
          <w:szCs w:val="24"/>
          <w:lang w:val="en-US"/>
        </w:rPr>
        <w:t>.</w:t>
      </w:r>
    </w:p>
    <w:p w:rsidR="00EC3D31" w:rsidRPr="00EC3D31" w:rsidRDefault="00EC3D31" w:rsidP="00EC3D31">
      <w:pPr>
        <w:pStyle w:val="ListParagraph"/>
        <w:rPr>
          <w:rFonts w:ascii="Arial" w:hAnsi="Arial" w:cs="Arial"/>
          <w:sz w:val="24"/>
          <w:szCs w:val="24"/>
          <w:lang w:val="en-US"/>
        </w:rPr>
      </w:pPr>
    </w:p>
    <w:p w:rsidR="00EC3D31" w:rsidRDefault="00AA7129" w:rsidP="00EC3D31">
      <w:pPr>
        <w:pStyle w:val="ListParagraph"/>
        <w:numPr>
          <w:ilvl w:val="0"/>
          <w:numId w:val="13"/>
        </w:numPr>
        <w:rPr>
          <w:rFonts w:ascii="Arial" w:hAnsi="Arial" w:cs="Arial"/>
          <w:sz w:val="24"/>
          <w:szCs w:val="24"/>
          <w:lang w:val="en-US"/>
        </w:rPr>
      </w:pPr>
      <w:r w:rsidRPr="00EC3D31">
        <w:rPr>
          <w:rFonts w:ascii="Arial" w:hAnsi="Arial" w:cs="Arial"/>
          <w:sz w:val="24"/>
          <w:szCs w:val="24"/>
          <w:lang w:val="en-US"/>
        </w:rPr>
        <w:t xml:space="preserve">DFI </w:t>
      </w:r>
      <w:r w:rsidR="00A05F07" w:rsidRPr="00EC3D31">
        <w:rPr>
          <w:rFonts w:ascii="Arial" w:hAnsi="Arial" w:cs="Arial"/>
          <w:sz w:val="24"/>
          <w:szCs w:val="24"/>
          <w:lang w:val="en-US"/>
        </w:rPr>
        <w:t xml:space="preserve">Resource </w:t>
      </w:r>
      <w:r w:rsidRPr="00EC3D31">
        <w:rPr>
          <w:rFonts w:ascii="Arial" w:hAnsi="Arial" w:cs="Arial"/>
          <w:sz w:val="24"/>
          <w:szCs w:val="24"/>
          <w:lang w:val="en-US"/>
        </w:rPr>
        <w:t>‘</w:t>
      </w:r>
      <w:r w:rsidR="00A05F07" w:rsidRPr="00EC3D31">
        <w:rPr>
          <w:rFonts w:ascii="Arial" w:hAnsi="Arial" w:cs="Arial"/>
          <w:sz w:val="24"/>
          <w:szCs w:val="24"/>
          <w:lang w:val="en-US"/>
        </w:rPr>
        <w:t xml:space="preserve">Person </w:t>
      </w:r>
      <w:r w:rsidRPr="00EC3D31">
        <w:rPr>
          <w:rFonts w:ascii="Arial" w:hAnsi="Arial" w:cs="Arial"/>
          <w:sz w:val="24"/>
          <w:szCs w:val="24"/>
          <w:lang w:val="en-US"/>
        </w:rPr>
        <w:t>Cent</w:t>
      </w:r>
      <w:r w:rsidR="00A05F07" w:rsidRPr="00EC3D31">
        <w:rPr>
          <w:rFonts w:ascii="Arial" w:hAnsi="Arial" w:cs="Arial"/>
          <w:sz w:val="24"/>
          <w:szCs w:val="24"/>
          <w:lang w:val="en-US"/>
        </w:rPr>
        <w:t>ered</w:t>
      </w:r>
      <w:r w:rsidR="00EB2ECE">
        <w:rPr>
          <w:rFonts w:ascii="Arial" w:hAnsi="Arial" w:cs="Arial"/>
          <w:sz w:val="24"/>
          <w:szCs w:val="24"/>
          <w:lang w:val="en-US"/>
        </w:rPr>
        <w:t xml:space="preserve"> Consultation</w:t>
      </w:r>
      <w:r w:rsidR="00AE764E">
        <w:rPr>
          <w:rFonts w:ascii="Arial" w:hAnsi="Arial" w:cs="Arial"/>
          <w:sz w:val="24"/>
          <w:szCs w:val="24"/>
          <w:lang w:val="en-US"/>
        </w:rPr>
        <w:t xml:space="preserve"> – A Guide,</w:t>
      </w:r>
      <w:r w:rsidR="0086224E" w:rsidRPr="00EC3D31">
        <w:rPr>
          <w:rFonts w:ascii="Arial" w:hAnsi="Arial" w:cs="Arial"/>
          <w:sz w:val="24"/>
          <w:szCs w:val="24"/>
          <w:lang w:val="en-US"/>
        </w:rPr>
        <w:t xml:space="preserve">’ </w:t>
      </w:r>
      <w:r w:rsidR="004E3D64" w:rsidRPr="00EC3D31">
        <w:rPr>
          <w:rFonts w:ascii="Arial" w:hAnsi="Arial" w:cs="Arial"/>
          <w:sz w:val="24"/>
          <w:szCs w:val="24"/>
          <w:lang w:val="en-US"/>
        </w:rPr>
        <w:t>and our Pre-Learning</w:t>
      </w:r>
      <w:r w:rsidR="00A025B5" w:rsidRPr="00EC3D31">
        <w:rPr>
          <w:rFonts w:ascii="Arial" w:hAnsi="Arial" w:cs="Arial"/>
          <w:sz w:val="24"/>
          <w:szCs w:val="24"/>
          <w:lang w:val="en-US"/>
        </w:rPr>
        <w:t xml:space="preserve"> </w:t>
      </w:r>
      <w:r w:rsidRPr="00EC3D31">
        <w:rPr>
          <w:rFonts w:ascii="Arial" w:hAnsi="Arial" w:cs="Arial"/>
          <w:sz w:val="24"/>
          <w:szCs w:val="24"/>
          <w:lang w:val="en-US"/>
        </w:rPr>
        <w:t>Questionnaire</w:t>
      </w:r>
      <w:r w:rsidR="006E32BC">
        <w:rPr>
          <w:rFonts w:ascii="Arial" w:hAnsi="Arial" w:cs="Arial"/>
          <w:sz w:val="24"/>
          <w:szCs w:val="24"/>
          <w:lang w:val="en-US"/>
        </w:rPr>
        <w:t>,</w:t>
      </w:r>
      <w:r w:rsidRPr="00EC3D31">
        <w:rPr>
          <w:rFonts w:ascii="Arial" w:hAnsi="Arial" w:cs="Arial"/>
          <w:sz w:val="24"/>
          <w:szCs w:val="24"/>
          <w:lang w:val="en-US"/>
        </w:rPr>
        <w:t xml:space="preserve"> </w:t>
      </w:r>
      <w:r w:rsidR="00A05F07" w:rsidRPr="00EC3D31">
        <w:rPr>
          <w:rFonts w:ascii="Arial" w:hAnsi="Arial" w:cs="Arial"/>
          <w:sz w:val="24"/>
          <w:szCs w:val="24"/>
          <w:lang w:val="en-US"/>
        </w:rPr>
        <w:t>available on the DFI website.</w:t>
      </w:r>
    </w:p>
    <w:p w:rsidR="00EC3D31" w:rsidRPr="00EC3D31" w:rsidRDefault="00EC3D31" w:rsidP="00EC3D31">
      <w:pPr>
        <w:pStyle w:val="ListParagraph"/>
        <w:rPr>
          <w:rFonts w:ascii="Arial" w:hAnsi="Arial" w:cs="Arial"/>
          <w:sz w:val="24"/>
          <w:szCs w:val="24"/>
          <w:lang w:val="en-US"/>
        </w:rPr>
      </w:pPr>
    </w:p>
    <w:p w:rsidR="000A299A" w:rsidRDefault="00AA7129" w:rsidP="000A299A">
      <w:pPr>
        <w:pStyle w:val="ListParagraph"/>
        <w:numPr>
          <w:ilvl w:val="0"/>
          <w:numId w:val="13"/>
        </w:numPr>
        <w:rPr>
          <w:rFonts w:ascii="Arial" w:hAnsi="Arial" w:cs="Arial"/>
          <w:sz w:val="24"/>
          <w:szCs w:val="24"/>
          <w:lang w:val="en-US"/>
        </w:rPr>
      </w:pPr>
      <w:r w:rsidRPr="00EC3D31">
        <w:rPr>
          <w:rFonts w:ascii="Arial" w:hAnsi="Arial" w:cs="Arial"/>
          <w:sz w:val="24"/>
          <w:szCs w:val="24"/>
          <w:lang w:val="en-US"/>
        </w:rPr>
        <w:t xml:space="preserve">How </w:t>
      </w:r>
      <w:r w:rsidR="006D579A" w:rsidRPr="00EC3D31">
        <w:rPr>
          <w:rFonts w:ascii="Arial" w:hAnsi="Arial" w:cs="Arial"/>
          <w:sz w:val="24"/>
          <w:szCs w:val="24"/>
          <w:lang w:val="en-US"/>
        </w:rPr>
        <w:t>t</w:t>
      </w:r>
      <w:r w:rsidRPr="00EC3D31">
        <w:rPr>
          <w:rFonts w:ascii="Arial" w:hAnsi="Arial" w:cs="Arial"/>
          <w:sz w:val="24"/>
          <w:szCs w:val="24"/>
          <w:lang w:val="en-US"/>
        </w:rPr>
        <w:t xml:space="preserve">o </w:t>
      </w:r>
      <w:r w:rsidR="00A025B5" w:rsidRPr="00EC3D31">
        <w:rPr>
          <w:rFonts w:ascii="Arial" w:hAnsi="Arial" w:cs="Arial"/>
          <w:sz w:val="24"/>
          <w:szCs w:val="24"/>
          <w:lang w:val="en-US"/>
        </w:rPr>
        <w:t>do Person Centered Consultation</w:t>
      </w:r>
      <w:r w:rsidRPr="00EC3D31">
        <w:rPr>
          <w:rFonts w:ascii="Arial" w:hAnsi="Arial" w:cs="Arial"/>
          <w:sz w:val="24"/>
          <w:szCs w:val="24"/>
          <w:lang w:val="en-US"/>
        </w:rPr>
        <w:t>’ Seminar run by DFI</w:t>
      </w:r>
      <w:r w:rsidR="00A05F07" w:rsidRPr="00EC3D31">
        <w:rPr>
          <w:rFonts w:ascii="Arial" w:hAnsi="Arial" w:cs="Arial"/>
          <w:sz w:val="24"/>
          <w:szCs w:val="24"/>
          <w:lang w:val="en-US"/>
        </w:rPr>
        <w:t>.</w:t>
      </w:r>
    </w:p>
    <w:p w:rsidR="000A299A" w:rsidRPr="000A299A" w:rsidRDefault="000A299A" w:rsidP="000A299A">
      <w:pPr>
        <w:rPr>
          <w:rFonts w:ascii="Arial" w:hAnsi="Arial" w:cs="Arial"/>
          <w:sz w:val="24"/>
          <w:szCs w:val="24"/>
          <w:lang w:val="en-US"/>
        </w:rPr>
      </w:pPr>
    </w:p>
    <w:p w:rsidR="00A05F07" w:rsidRPr="00D076BE" w:rsidRDefault="00D076BE" w:rsidP="003A0FE2">
      <w:pPr>
        <w:rPr>
          <w:rFonts w:ascii="Arial" w:hAnsi="Arial" w:cs="Arial"/>
          <w:b/>
          <w:color w:val="1F497D" w:themeColor="text2"/>
          <w:sz w:val="24"/>
          <w:szCs w:val="24"/>
          <w:lang w:val="en-US"/>
        </w:rPr>
      </w:pPr>
      <w:r>
        <w:rPr>
          <w:rFonts w:ascii="Arial" w:hAnsi="Arial" w:cs="Arial"/>
          <w:b/>
          <w:color w:val="1F497D" w:themeColor="text2"/>
          <w:sz w:val="24"/>
          <w:szCs w:val="24"/>
          <w:lang w:val="en-US"/>
        </w:rPr>
        <w:t xml:space="preserve">DFI Seminar: How to do person centered consultation </w:t>
      </w:r>
    </w:p>
    <w:p w:rsidR="004C3FDC" w:rsidRPr="004C3FDC" w:rsidRDefault="004C3FDC" w:rsidP="000A0629">
      <w:pPr>
        <w:spacing w:after="0" w:line="240" w:lineRule="auto"/>
        <w:rPr>
          <w:rFonts w:ascii="Arial" w:eastAsia="Times New Roman" w:hAnsi="Arial" w:cs="Arial"/>
          <w:sz w:val="24"/>
          <w:szCs w:val="24"/>
          <w:lang w:val="en-GB"/>
        </w:rPr>
      </w:pPr>
      <w:r w:rsidRPr="004C3FDC">
        <w:rPr>
          <w:rFonts w:ascii="Arial" w:hAnsi="Arial" w:cs="Arial"/>
          <w:sz w:val="24"/>
          <w:szCs w:val="24"/>
          <w:lang w:val="en-US"/>
        </w:rPr>
        <w:t xml:space="preserve">This training session </w:t>
      </w:r>
      <w:r w:rsidR="000A0629">
        <w:rPr>
          <w:rFonts w:ascii="Arial" w:hAnsi="Arial" w:cs="Arial"/>
          <w:sz w:val="24"/>
          <w:szCs w:val="24"/>
          <w:lang w:val="en-US"/>
        </w:rPr>
        <w:t>will</w:t>
      </w:r>
      <w:r w:rsidRPr="004C3FDC">
        <w:rPr>
          <w:rFonts w:ascii="Arial" w:hAnsi="Arial" w:cs="Arial"/>
          <w:sz w:val="24"/>
          <w:szCs w:val="24"/>
          <w:lang w:val="en-US"/>
        </w:rPr>
        <w:t xml:space="preserve"> be delivered in a workshop style in DFI. Organisations should take the time to ensure that the most appropriate person in the organisation is the one who attends the training. </w:t>
      </w:r>
      <w:r w:rsidRPr="004C3FDC">
        <w:rPr>
          <w:rFonts w:ascii="Arial" w:eastAsia="Times New Roman" w:hAnsi="Arial" w:cs="Arial"/>
          <w:sz w:val="24"/>
          <w:szCs w:val="24"/>
          <w:lang w:val="en-GB"/>
        </w:rPr>
        <w:t>Learning by doing is a very reliable method for ensuring competency, accuracy and confidence.</w:t>
      </w:r>
    </w:p>
    <w:p w:rsidR="004C3FDC" w:rsidRPr="004C3FDC" w:rsidRDefault="004C3FDC" w:rsidP="004C3FDC">
      <w:pPr>
        <w:spacing w:after="120"/>
        <w:rPr>
          <w:rFonts w:ascii="Arial" w:hAnsi="Arial" w:cs="Arial"/>
          <w:sz w:val="24"/>
          <w:szCs w:val="24"/>
          <w:lang w:val="en-GB"/>
        </w:rPr>
      </w:pPr>
    </w:p>
    <w:p w:rsidR="004C3FDC" w:rsidRDefault="004C3FDC" w:rsidP="000A0629">
      <w:pPr>
        <w:rPr>
          <w:rFonts w:ascii="Arial" w:hAnsi="Arial" w:cs="Arial"/>
          <w:bCs/>
          <w:sz w:val="24"/>
          <w:szCs w:val="24"/>
          <w:lang w:val="en"/>
        </w:rPr>
      </w:pPr>
      <w:r w:rsidRPr="004C3FDC">
        <w:rPr>
          <w:rFonts w:ascii="Arial" w:hAnsi="Arial" w:cs="Arial"/>
          <w:sz w:val="24"/>
          <w:szCs w:val="24"/>
          <w:lang w:val="en-US"/>
        </w:rPr>
        <w:t xml:space="preserve">To prepare for the training workshop please complete the pre-learning questionnaire to be found on </w:t>
      </w:r>
      <w:r w:rsidRPr="004C3FDC">
        <w:rPr>
          <w:rFonts w:ascii="Arial" w:hAnsi="Arial" w:cs="Arial"/>
          <w:color w:val="0000FF" w:themeColor="hyperlink"/>
          <w:sz w:val="24"/>
          <w:szCs w:val="24"/>
          <w:u w:val="single"/>
          <w:lang w:val="en-US"/>
        </w:rPr>
        <w:t>www.disability-federation.ie</w:t>
      </w:r>
      <w:r w:rsidRPr="004C3FDC">
        <w:rPr>
          <w:rFonts w:ascii="Arial" w:hAnsi="Arial" w:cs="Arial"/>
          <w:sz w:val="24"/>
          <w:szCs w:val="24"/>
          <w:lang w:val="en-US"/>
        </w:rPr>
        <w:t xml:space="preserve"> or from your Support Officer. It is also helpful if the person attending the workshop has read the </w:t>
      </w:r>
      <w:r w:rsidRPr="004C3FDC">
        <w:rPr>
          <w:rFonts w:ascii="Arial" w:hAnsi="Arial" w:cs="Arial"/>
          <w:bCs/>
          <w:sz w:val="24"/>
          <w:szCs w:val="24"/>
          <w:lang w:val="en"/>
        </w:rPr>
        <w:t>DFI Guide to Government Policy on Disability</w:t>
      </w:r>
      <w:r w:rsidR="00087CB9">
        <w:rPr>
          <w:rFonts w:ascii="Arial" w:hAnsi="Arial" w:cs="Arial"/>
          <w:bCs/>
          <w:sz w:val="24"/>
          <w:szCs w:val="24"/>
          <w:lang w:val="en"/>
        </w:rPr>
        <w:t xml:space="preserve"> </w:t>
      </w:r>
      <w:hyperlink r:id="rId8" w:history="1">
        <w:r w:rsidR="00087CB9" w:rsidRPr="00030529">
          <w:rPr>
            <w:rStyle w:val="Hyperlink"/>
            <w:rFonts w:ascii="Arial" w:hAnsi="Arial" w:cs="Arial"/>
            <w:bCs/>
            <w:sz w:val="24"/>
            <w:szCs w:val="24"/>
            <w:lang w:val="en"/>
          </w:rPr>
          <w:t>www.disability-federation.ie</w:t>
        </w:r>
      </w:hyperlink>
      <w:r w:rsidR="00087CB9">
        <w:rPr>
          <w:rFonts w:ascii="Arial" w:hAnsi="Arial" w:cs="Arial"/>
          <w:bCs/>
          <w:sz w:val="24"/>
          <w:szCs w:val="24"/>
          <w:lang w:val="en"/>
        </w:rPr>
        <w:t xml:space="preserve"> .</w:t>
      </w:r>
    </w:p>
    <w:p w:rsidR="004C3FDC" w:rsidRPr="004C3FDC" w:rsidRDefault="004C3FDC" w:rsidP="004C3FDC">
      <w:pPr>
        <w:spacing w:after="120"/>
        <w:rPr>
          <w:rFonts w:ascii="Arial" w:hAnsi="Arial" w:cs="Arial"/>
          <w:sz w:val="24"/>
          <w:szCs w:val="24"/>
          <w:lang w:val="en-US"/>
        </w:rPr>
      </w:pPr>
    </w:p>
    <w:tbl>
      <w:tblPr>
        <w:tblStyle w:val="LightList-Accent1"/>
        <w:tblW w:w="0" w:type="auto"/>
        <w:tblLook w:val="04A0" w:firstRow="1" w:lastRow="0" w:firstColumn="1" w:lastColumn="0" w:noHBand="0" w:noVBand="1"/>
      </w:tblPr>
      <w:tblGrid>
        <w:gridCol w:w="2235"/>
        <w:gridCol w:w="1701"/>
        <w:gridCol w:w="2759"/>
        <w:gridCol w:w="2547"/>
      </w:tblGrid>
      <w:tr w:rsidR="004C3FDC" w:rsidRPr="004C3FDC" w:rsidTr="00CE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bottom w:val="single" w:sz="8" w:space="0" w:color="4F81BD" w:themeColor="accent1"/>
            </w:tcBorders>
          </w:tcPr>
          <w:p w:rsidR="004C3FDC" w:rsidRPr="004C3FDC" w:rsidRDefault="004C3FDC" w:rsidP="004C3FDC">
            <w:pPr>
              <w:rPr>
                <w:rFonts w:ascii="Arial" w:hAnsi="Arial" w:cs="Arial"/>
                <w:sz w:val="24"/>
                <w:szCs w:val="24"/>
                <w:lang w:val="en-US"/>
              </w:rPr>
            </w:pPr>
            <w:r w:rsidRPr="004C3FDC">
              <w:rPr>
                <w:rFonts w:ascii="Arial" w:hAnsi="Arial" w:cs="Arial"/>
                <w:sz w:val="24"/>
                <w:szCs w:val="24"/>
                <w:lang w:val="en-US"/>
              </w:rPr>
              <w:t>Person-Centered Consultation – Sample Session Plan</w:t>
            </w:r>
          </w:p>
        </w:tc>
      </w:tr>
      <w:tr w:rsidR="004C3FDC" w:rsidRPr="004C3FDC" w:rsidTr="004C3FD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36" w:type="dxa"/>
            <w:gridSpan w:val="2"/>
            <w:tcBorders>
              <w:right w:val="single" w:sz="8" w:space="0" w:color="4F81BD" w:themeColor="accent1"/>
            </w:tcBorders>
            <w:vAlign w:val="center"/>
          </w:tcPr>
          <w:p w:rsidR="004C3FDC" w:rsidRPr="004C3FDC" w:rsidRDefault="004C3FDC" w:rsidP="004C3FDC">
            <w:pPr>
              <w:tabs>
                <w:tab w:val="left" w:pos="709"/>
              </w:tabs>
              <w:rPr>
                <w:rFonts w:ascii="Arial" w:eastAsia="Times New Roman" w:hAnsi="Arial" w:cs="Arial"/>
                <w:sz w:val="24"/>
                <w:szCs w:val="24"/>
                <w:lang w:val="en-GB"/>
              </w:rPr>
            </w:pPr>
            <w:r w:rsidRPr="004C3FDC">
              <w:rPr>
                <w:rFonts w:ascii="Arial" w:eastAsia="Times New Roman" w:hAnsi="Arial" w:cs="Arial"/>
                <w:sz w:val="24"/>
                <w:szCs w:val="24"/>
                <w:lang w:val="en-GB"/>
              </w:rPr>
              <w:t>Date: See the DFI website</w:t>
            </w:r>
          </w:p>
        </w:tc>
        <w:tc>
          <w:tcPr>
            <w:tcW w:w="2759" w:type="dxa"/>
            <w:tcBorders>
              <w:left w:val="single" w:sz="8" w:space="0" w:color="4F81BD" w:themeColor="accent1"/>
              <w:right w:val="single" w:sz="8" w:space="0" w:color="4F81BD" w:themeColor="accent1"/>
            </w:tcBorders>
            <w:vAlign w:val="center"/>
          </w:tcPr>
          <w:p w:rsidR="004C3FDC" w:rsidRPr="004C3FDC" w:rsidRDefault="004C3FDC" w:rsidP="004C3F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b/>
                <w:sz w:val="24"/>
                <w:szCs w:val="24"/>
                <w:lang w:val="en-GB"/>
              </w:rPr>
              <w:t>Time:</w:t>
            </w:r>
            <w:r w:rsidRPr="004C3FDC">
              <w:rPr>
                <w:rFonts w:ascii="Arial" w:eastAsia="Times New Roman" w:hAnsi="Arial" w:cs="Arial"/>
                <w:sz w:val="24"/>
                <w:szCs w:val="24"/>
                <w:lang w:val="en-GB"/>
              </w:rPr>
              <w:t xml:space="preserve"> 10 a.m. to 4 pm.</w:t>
            </w:r>
          </w:p>
        </w:tc>
        <w:tc>
          <w:tcPr>
            <w:tcW w:w="2547" w:type="dxa"/>
            <w:tcBorders>
              <w:left w:val="single" w:sz="8" w:space="0" w:color="4F81BD" w:themeColor="accent1"/>
            </w:tcBorders>
            <w:vAlign w:val="center"/>
          </w:tcPr>
          <w:p w:rsidR="004C3FDC" w:rsidRPr="004C3FDC" w:rsidRDefault="004C3FDC" w:rsidP="004C3F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b/>
                <w:sz w:val="24"/>
                <w:szCs w:val="24"/>
                <w:lang w:val="en-GB"/>
              </w:rPr>
              <w:t>Venue:</w:t>
            </w:r>
            <w:r w:rsidRPr="004C3FDC">
              <w:rPr>
                <w:rFonts w:ascii="Arial" w:eastAsia="Times New Roman" w:hAnsi="Arial" w:cs="Arial"/>
                <w:sz w:val="24"/>
                <w:szCs w:val="24"/>
                <w:lang w:val="en-GB"/>
              </w:rPr>
              <w:t xml:space="preserve"> DFI</w:t>
            </w:r>
          </w:p>
        </w:tc>
      </w:tr>
      <w:tr w:rsidR="004C3FDC" w:rsidRPr="004C3FDC" w:rsidTr="00CE3346">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4"/>
            <w:tcBorders>
              <w:top w:val="single" w:sz="8" w:space="0" w:color="4F81BD" w:themeColor="accent1"/>
              <w:bottom w:val="single" w:sz="8" w:space="0" w:color="4F81BD" w:themeColor="accent1"/>
            </w:tcBorders>
            <w:vAlign w:val="center"/>
          </w:tcPr>
          <w:p w:rsidR="004C3FDC" w:rsidRPr="004C3FDC" w:rsidRDefault="004C3FDC" w:rsidP="004C3FDC">
            <w:pPr>
              <w:tabs>
                <w:tab w:val="left" w:pos="709"/>
              </w:tabs>
              <w:rPr>
                <w:rFonts w:ascii="Arial" w:eastAsia="Times New Roman" w:hAnsi="Arial" w:cs="Arial"/>
                <w:sz w:val="24"/>
                <w:szCs w:val="24"/>
                <w:lang w:val="en-GB"/>
              </w:rPr>
            </w:pPr>
            <w:r w:rsidRPr="004C3FDC">
              <w:rPr>
                <w:rFonts w:ascii="Arial" w:eastAsia="Times New Roman" w:hAnsi="Arial" w:cs="Arial"/>
                <w:sz w:val="24"/>
                <w:szCs w:val="24"/>
                <w:lang w:val="en-GB"/>
              </w:rPr>
              <w:t>Objectives of the workshop:</w:t>
            </w:r>
          </w:p>
          <w:p w:rsidR="004C3FDC" w:rsidRPr="004C3FDC" w:rsidRDefault="004C3FDC" w:rsidP="004C3FDC">
            <w:pPr>
              <w:numPr>
                <w:ilvl w:val="0"/>
                <w:numId w:val="30"/>
              </w:numPr>
              <w:contextualSpacing/>
              <w:rPr>
                <w:rFonts w:ascii="Arial" w:eastAsia="Times New Roman" w:hAnsi="Arial" w:cs="Arial"/>
                <w:b w:val="0"/>
                <w:sz w:val="24"/>
                <w:szCs w:val="24"/>
                <w:lang w:val="en-GB"/>
              </w:rPr>
            </w:pPr>
            <w:r w:rsidRPr="004C3FDC">
              <w:rPr>
                <w:rFonts w:ascii="Arial" w:hAnsi="Arial" w:cs="Arial"/>
                <w:b w:val="0"/>
                <w:sz w:val="24"/>
                <w:szCs w:val="24"/>
                <w:lang w:val="en-US"/>
              </w:rPr>
              <w:t>To assist organisations to identify their own awareness, knowledge and alignment with current policy and legislation</w:t>
            </w:r>
            <w:r w:rsidRPr="004C3FDC">
              <w:rPr>
                <w:rFonts w:ascii="Arial" w:eastAsia="Times New Roman" w:hAnsi="Arial" w:cs="Arial"/>
                <w:b w:val="0"/>
                <w:sz w:val="24"/>
                <w:szCs w:val="24"/>
                <w:lang w:val="en-GB"/>
              </w:rPr>
              <w:t xml:space="preserve">. </w:t>
            </w:r>
          </w:p>
          <w:p w:rsidR="004C3FDC" w:rsidRPr="004C3FDC" w:rsidRDefault="004C3FDC" w:rsidP="004C3FDC">
            <w:pPr>
              <w:numPr>
                <w:ilvl w:val="0"/>
                <w:numId w:val="30"/>
              </w:numPr>
              <w:contextualSpacing/>
              <w:rPr>
                <w:rFonts w:ascii="Arial" w:eastAsia="Times New Roman" w:hAnsi="Arial" w:cs="Arial"/>
                <w:b w:val="0"/>
                <w:sz w:val="24"/>
                <w:szCs w:val="24"/>
                <w:lang w:val="en-GB"/>
              </w:rPr>
            </w:pPr>
            <w:r w:rsidRPr="004C3FDC">
              <w:rPr>
                <w:rFonts w:ascii="Arial" w:eastAsia="Times New Roman" w:hAnsi="Arial" w:cs="Arial"/>
                <w:b w:val="0"/>
                <w:sz w:val="24"/>
                <w:szCs w:val="24"/>
                <w:lang w:val="en-GB"/>
              </w:rPr>
              <w:t xml:space="preserve">To help identify </w:t>
            </w:r>
            <w:r w:rsidRPr="004C3FDC">
              <w:rPr>
                <w:rFonts w:ascii="Arial" w:hAnsi="Arial" w:cs="Arial"/>
                <w:b w:val="0"/>
                <w:sz w:val="24"/>
                <w:szCs w:val="24"/>
                <w:lang w:val="en-US"/>
              </w:rPr>
              <w:t>where to begin the process of consulting people with disabilities and what methodology is appropriate for person centered consultation.</w:t>
            </w:r>
          </w:p>
          <w:p w:rsidR="004C3FDC" w:rsidRPr="004C3FDC" w:rsidRDefault="004C3FDC" w:rsidP="004C3FDC">
            <w:pPr>
              <w:numPr>
                <w:ilvl w:val="0"/>
                <w:numId w:val="30"/>
              </w:numPr>
              <w:contextualSpacing/>
              <w:rPr>
                <w:rFonts w:ascii="Arial" w:eastAsia="Times New Roman" w:hAnsi="Arial" w:cs="Arial"/>
                <w:b w:val="0"/>
                <w:sz w:val="24"/>
                <w:szCs w:val="24"/>
                <w:lang w:val="en-GB"/>
              </w:rPr>
            </w:pPr>
            <w:r w:rsidRPr="004C3FDC">
              <w:rPr>
                <w:rFonts w:ascii="Arial" w:hAnsi="Arial" w:cs="Arial"/>
                <w:b w:val="0"/>
                <w:sz w:val="24"/>
                <w:szCs w:val="24"/>
                <w:lang w:val="en-US"/>
              </w:rPr>
              <w:t xml:space="preserve">To support the organisation to capture the needs and aspirations of people with disabilities as a building block to developing services around these need. </w:t>
            </w:r>
          </w:p>
          <w:p w:rsidR="004C3FDC" w:rsidRPr="004C3FDC" w:rsidRDefault="004C3FDC" w:rsidP="004C3FDC">
            <w:pPr>
              <w:ind w:left="720"/>
              <w:contextualSpacing/>
              <w:rPr>
                <w:rFonts w:ascii="Arial" w:eastAsia="Times New Roman" w:hAnsi="Arial" w:cs="Arial"/>
                <w:sz w:val="24"/>
                <w:szCs w:val="24"/>
                <w:lang w:val="en-GB"/>
              </w:rPr>
            </w:pPr>
          </w:p>
        </w:tc>
      </w:tr>
      <w:tr w:rsidR="004C3FDC" w:rsidRPr="004C3FDC" w:rsidTr="00CE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rsidR="004C3FDC" w:rsidRPr="004C3FDC" w:rsidRDefault="004C3FDC" w:rsidP="004C3FDC">
            <w:pPr>
              <w:ind w:left="360" w:hanging="360"/>
              <w:rPr>
                <w:rFonts w:ascii="Arial" w:eastAsia="Times New Roman" w:hAnsi="Arial" w:cs="Arial"/>
                <w:sz w:val="24"/>
                <w:szCs w:val="24"/>
                <w:lang w:val="en-GB"/>
              </w:rPr>
            </w:pPr>
            <w:r w:rsidRPr="004C3FDC">
              <w:rPr>
                <w:rFonts w:ascii="Arial" w:eastAsia="Times New Roman" w:hAnsi="Arial" w:cs="Arial"/>
                <w:sz w:val="24"/>
                <w:szCs w:val="24"/>
                <w:lang w:val="en-GB"/>
              </w:rPr>
              <w:t>Person-</w:t>
            </w:r>
            <w:r w:rsidR="00A03597" w:rsidRPr="004C3FDC">
              <w:rPr>
                <w:rFonts w:ascii="Arial" w:eastAsia="Times New Roman" w:hAnsi="Arial" w:cs="Arial"/>
                <w:sz w:val="24"/>
                <w:szCs w:val="24"/>
                <w:lang w:val="en-GB"/>
              </w:rPr>
              <w:t>Centred</w:t>
            </w:r>
            <w:r w:rsidRPr="004C3FDC">
              <w:rPr>
                <w:rFonts w:ascii="Arial" w:eastAsia="Times New Roman" w:hAnsi="Arial" w:cs="Arial"/>
                <w:sz w:val="24"/>
                <w:szCs w:val="24"/>
                <w:lang w:val="en-GB"/>
              </w:rPr>
              <w:t xml:space="preserve"> Consultation Sample Agenda   </w:t>
            </w:r>
          </w:p>
        </w:tc>
      </w:tr>
      <w:tr w:rsidR="004C3FDC" w:rsidRPr="004C3FDC" w:rsidTr="00CE334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single" w:sz="8" w:space="0" w:color="4F81BD" w:themeColor="accent1"/>
            </w:tcBorders>
          </w:tcPr>
          <w:p w:rsidR="004C3FDC" w:rsidRPr="004C3FDC" w:rsidRDefault="004C3FDC" w:rsidP="004C3FDC">
            <w:pPr>
              <w:ind w:left="360" w:hanging="360"/>
              <w:rPr>
                <w:rFonts w:ascii="Arial" w:eastAsia="Times New Roman" w:hAnsi="Arial" w:cs="Arial"/>
                <w:sz w:val="24"/>
                <w:szCs w:val="24"/>
                <w:lang w:val="en-GB"/>
              </w:rPr>
            </w:pPr>
            <w:r w:rsidRPr="004C3FDC">
              <w:rPr>
                <w:rFonts w:ascii="Arial" w:eastAsia="Times New Roman" w:hAnsi="Arial" w:cs="Arial"/>
                <w:sz w:val="24"/>
                <w:szCs w:val="24"/>
                <w:lang w:val="en-GB"/>
              </w:rPr>
              <w:t>10.00 -11.00 a.m.</w:t>
            </w:r>
          </w:p>
          <w:p w:rsidR="004C3FDC" w:rsidRPr="004C3FDC" w:rsidRDefault="004C3FDC" w:rsidP="004C3FDC">
            <w:pPr>
              <w:ind w:left="360" w:hanging="360"/>
              <w:rPr>
                <w:rFonts w:ascii="Arial" w:eastAsia="Times New Roman" w:hAnsi="Arial" w:cs="Arial"/>
                <w:sz w:val="24"/>
                <w:szCs w:val="24"/>
                <w:lang w:val="en-GB"/>
              </w:rPr>
            </w:pPr>
          </w:p>
          <w:p w:rsidR="004C3FDC" w:rsidRPr="004C3FDC" w:rsidRDefault="004C3FDC" w:rsidP="004C3FDC">
            <w:pPr>
              <w:rPr>
                <w:rFonts w:ascii="Arial" w:eastAsia="Times New Roman" w:hAnsi="Arial" w:cs="Arial"/>
                <w:sz w:val="24"/>
                <w:szCs w:val="24"/>
                <w:lang w:val="en-GB"/>
              </w:rPr>
            </w:pPr>
          </w:p>
        </w:tc>
        <w:tc>
          <w:tcPr>
            <w:tcW w:w="7007" w:type="dxa"/>
            <w:gridSpan w:val="3"/>
            <w:tcBorders>
              <w:top w:val="single" w:sz="8" w:space="0" w:color="4F81BD" w:themeColor="accent1"/>
              <w:left w:val="single" w:sz="8" w:space="0" w:color="4F81BD" w:themeColor="accent1"/>
              <w:bottom w:val="single" w:sz="8" w:space="0" w:color="4F81BD" w:themeColor="accent1"/>
            </w:tcBorders>
          </w:tcPr>
          <w:p w:rsidR="004C3FDC" w:rsidRPr="004C3FDC" w:rsidRDefault="004C3FDC" w:rsidP="004C3FDC">
            <w:pPr>
              <w:spacing w:line="360" w:lineRule="auto"/>
              <w:ind w:left="33"/>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4C3FDC">
              <w:rPr>
                <w:rFonts w:ascii="Arial" w:hAnsi="Arial" w:cs="Arial"/>
                <w:sz w:val="24"/>
                <w:szCs w:val="24"/>
                <w:lang w:val="en-US"/>
              </w:rPr>
              <w:t>Presentations on Person-Centered Consultation covering:</w:t>
            </w:r>
          </w:p>
          <w:p w:rsidR="004C3FDC" w:rsidRPr="004C3FDC" w:rsidRDefault="004C3FDC" w:rsidP="004C3FDC">
            <w:pPr>
              <w:numPr>
                <w:ilvl w:val="0"/>
                <w:numId w:val="31"/>
              </w:numPr>
              <w:ind w:left="714"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4C3FDC">
              <w:rPr>
                <w:rFonts w:ascii="Arial" w:hAnsi="Arial" w:cs="Arial"/>
                <w:sz w:val="24"/>
                <w:szCs w:val="24"/>
                <w:lang w:val="en-US"/>
              </w:rPr>
              <w:t xml:space="preserve">Creating meaningful participation in consultation: what’s involved? </w:t>
            </w:r>
          </w:p>
          <w:p w:rsidR="004C3FDC" w:rsidRPr="004C3FDC" w:rsidRDefault="004C3FDC" w:rsidP="004C3FDC">
            <w:pPr>
              <w:numPr>
                <w:ilvl w:val="0"/>
                <w:numId w:val="31"/>
              </w:numPr>
              <w:ind w:left="714"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4C3FDC">
              <w:rPr>
                <w:rFonts w:ascii="Arial" w:hAnsi="Arial" w:cs="Arial"/>
                <w:sz w:val="24"/>
                <w:szCs w:val="24"/>
                <w:lang w:val="en-US"/>
              </w:rPr>
              <w:t>How to support people with disabilities in the process?</w:t>
            </w:r>
          </w:p>
          <w:p w:rsidR="007A4C66" w:rsidRDefault="007A4C66" w:rsidP="007A4C6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p w:rsidR="004C3FDC" w:rsidRPr="004C3FDC" w:rsidRDefault="004C3FDC" w:rsidP="004C3FDC">
            <w:pPr>
              <w:numPr>
                <w:ilvl w:val="0"/>
                <w:numId w:val="31"/>
              </w:numPr>
              <w:ind w:left="714"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4C3FDC">
              <w:rPr>
                <w:rFonts w:ascii="Arial" w:hAnsi="Arial" w:cs="Arial"/>
                <w:sz w:val="24"/>
                <w:szCs w:val="24"/>
                <w:lang w:val="en-US"/>
              </w:rPr>
              <w:t xml:space="preserve">Models of good practice </w:t>
            </w:r>
          </w:p>
          <w:p w:rsidR="004C3FDC" w:rsidRPr="004C3FDC" w:rsidRDefault="004C3FDC" w:rsidP="004C3FDC">
            <w:pPr>
              <w:numPr>
                <w:ilvl w:val="0"/>
                <w:numId w:val="31"/>
              </w:numPr>
              <w:ind w:left="714"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4C3FDC">
              <w:rPr>
                <w:rFonts w:ascii="Arial" w:hAnsi="Arial" w:cs="Arial"/>
                <w:sz w:val="24"/>
                <w:szCs w:val="24"/>
                <w:lang w:val="en-US"/>
              </w:rPr>
              <w:t>What can the expected outcomes be?</w:t>
            </w:r>
          </w:p>
          <w:p w:rsidR="004C3FDC" w:rsidRPr="004C3FDC" w:rsidRDefault="004C3FDC" w:rsidP="004C3FD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GB"/>
              </w:rPr>
            </w:pPr>
          </w:p>
        </w:tc>
      </w:tr>
      <w:tr w:rsidR="004C3FDC" w:rsidRPr="004C3FDC" w:rsidTr="00CE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F81BD" w:themeColor="accent1"/>
            </w:tcBorders>
          </w:tcPr>
          <w:p w:rsidR="004C3FDC" w:rsidRPr="004C3FDC" w:rsidRDefault="004C3FDC" w:rsidP="004C3FDC">
            <w:pPr>
              <w:rPr>
                <w:rFonts w:ascii="Arial" w:eastAsia="Times New Roman" w:hAnsi="Arial" w:cs="Arial"/>
                <w:sz w:val="24"/>
                <w:szCs w:val="24"/>
                <w:lang w:val="en-GB"/>
              </w:rPr>
            </w:pPr>
            <w:r w:rsidRPr="004C3FDC">
              <w:rPr>
                <w:rFonts w:ascii="Arial" w:eastAsia="Times New Roman" w:hAnsi="Arial" w:cs="Arial"/>
                <w:sz w:val="24"/>
                <w:szCs w:val="24"/>
                <w:lang w:val="en-GB"/>
              </w:rPr>
              <w:t>11.00 – 11.15 a.m.</w:t>
            </w:r>
          </w:p>
          <w:p w:rsidR="004C3FDC" w:rsidRPr="004C3FDC" w:rsidRDefault="004C3FDC" w:rsidP="004C3FDC">
            <w:pPr>
              <w:ind w:left="360" w:hanging="360"/>
              <w:rPr>
                <w:rFonts w:ascii="Arial" w:eastAsia="Times New Roman" w:hAnsi="Arial" w:cs="Arial"/>
                <w:sz w:val="24"/>
                <w:szCs w:val="24"/>
                <w:lang w:val="en-GB"/>
              </w:rPr>
            </w:pPr>
          </w:p>
        </w:tc>
        <w:tc>
          <w:tcPr>
            <w:tcW w:w="7007" w:type="dxa"/>
            <w:gridSpan w:val="3"/>
            <w:tcBorders>
              <w:left w:val="single" w:sz="8" w:space="0" w:color="4F81BD" w:themeColor="accent1"/>
            </w:tcBorders>
          </w:tcPr>
          <w:p w:rsidR="004C3FDC" w:rsidRPr="004C3FDC" w:rsidRDefault="004C3FDC" w:rsidP="004C3F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sz w:val="24"/>
                <w:szCs w:val="24"/>
                <w:lang w:val="en-GB"/>
              </w:rPr>
              <w:t xml:space="preserve">Break </w:t>
            </w:r>
          </w:p>
          <w:p w:rsidR="004C3FDC" w:rsidRPr="004C3FDC" w:rsidRDefault="004C3FDC" w:rsidP="004C3FDC">
            <w:pPr>
              <w:ind w:left="360" w:hanging="3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n-GB"/>
              </w:rPr>
            </w:pPr>
          </w:p>
        </w:tc>
      </w:tr>
      <w:tr w:rsidR="004C3FDC" w:rsidRPr="004C3FDC" w:rsidTr="00CE334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single" w:sz="8" w:space="0" w:color="4F81BD" w:themeColor="accent1"/>
            </w:tcBorders>
          </w:tcPr>
          <w:p w:rsidR="004C3FDC" w:rsidRPr="004C3FDC" w:rsidRDefault="004C3FDC" w:rsidP="004C3FDC">
            <w:pPr>
              <w:rPr>
                <w:rFonts w:ascii="Arial" w:eastAsia="Times New Roman" w:hAnsi="Arial" w:cs="Arial"/>
                <w:sz w:val="24"/>
                <w:szCs w:val="24"/>
                <w:lang w:val="en-GB"/>
              </w:rPr>
            </w:pPr>
            <w:r w:rsidRPr="004C3FDC">
              <w:rPr>
                <w:rFonts w:ascii="Arial" w:eastAsia="Times New Roman" w:hAnsi="Arial" w:cs="Arial"/>
                <w:sz w:val="24"/>
                <w:szCs w:val="24"/>
                <w:lang w:val="en-GB"/>
              </w:rPr>
              <w:t>11.15 – 1.00 p.m.</w:t>
            </w:r>
          </w:p>
        </w:tc>
        <w:tc>
          <w:tcPr>
            <w:tcW w:w="7007" w:type="dxa"/>
            <w:gridSpan w:val="3"/>
            <w:tcBorders>
              <w:top w:val="single" w:sz="8" w:space="0" w:color="4F81BD" w:themeColor="accent1"/>
              <w:left w:val="single" w:sz="8" w:space="0" w:color="4F81BD" w:themeColor="accent1"/>
              <w:bottom w:val="single" w:sz="8" w:space="0" w:color="4F81BD" w:themeColor="accent1"/>
            </w:tcBorders>
          </w:tcPr>
          <w:p w:rsidR="004C3FDC" w:rsidRPr="004C3FDC" w:rsidRDefault="004C3FDC" w:rsidP="004C3FD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4C3FDC">
              <w:rPr>
                <w:rFonts w:ascii="Arial" w:hAnsi="Arial" w:cs="Arial"/>
                <w:sz w:val="24"/>
                <w:szCs w:val="24"/>
                <w:lang w:val="en-US"/>
              </w:rPr>
              <w:t>Carrying out the Person Centered Consultation</w:t>
            </w:r>
          </w:p>
          <w:p w:rsidR="004C3FDC" w:rsidRPr="004C3FDC" w:rsidRDefault="004C3FDC" w:rsidP="004C3FDC">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4C3FDC">
              <w:rPr>
                <w:rFonts w:ascii="Arial" w:hAnsi="Arial" w:cs="Arial"/>
                <w:sz w:val="24"/>
                <w:szCs w:val="24"/>
                <w:lang w:val="en-US"/>
              </w:rPr>
              <w:t xml:space="preserve">Practical session involving all participants </w:t>
            </w:r>
          </w:p>
          <w:p w:rsidR="004C3FDC" w:rsidRPr="004C3FDC" w:rsidRDefault="004C3FDC" w:rsidP="004C3FD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GB"/>
              </w:rPr>
            </w:pPr>
          </w:p>
        </w:tc>
      </w:tr>
      <w:tr w:rsidR="004C3FDC" w:rsidRPr="004C3FDC" w:rsidTr="00CE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F81BD" w:themeColor="accent1"/>
            </w:tcBorders>
          </w:tcPr>
          <w:p w:rsidR="004C3FDC" w:rsidRPr="004C3FDC" w:rsidRDefault="004C3FDC" w:rsidP="004C3FDC">
            <w:pPr>
              <w:rPr>
                <w:rFonts w:ascii="Arial" w:eastAsia="Times New Roman" w:hAnsi="Arial" w:cs="Arial"/>
                <w:sz w:val="24"/>
                <w:szCs w:val="24"/>
                <w:lang w:val="en-GB"/>
              </w:rPr>
            </w:pPr>
          </w:p>
          <w:p w:rsidR="004C3FDC" w:rsidRPr="004C3FDC" w:rsidRDefault="004C3FDC" w:rsidP="004C3FDC">
            <w:pPr>
              <w:rPr>
                <w:rFonts w:ascii="Arial" w:eastAsia="Times New Roman" w:hAnsi="Arial" w:cs="Arial"/>
                <w:sz w:val="24"/>
                <w:szCs w:val="24"/>
                <w:lang w:val="en-GB"/>
              </w:rPr>
            </w:pPr>
            <w:r w:rsidRPr="004C3FDC">
              <w:rPr>
                <w:rFonts w:ascii="Arial" w:eastAsia="Times New Roman" w:hAnsi="Arial" w:cs="Arial"/>
                <w:sz w:val="24"/>
                <w:szCs w:val="24"/>
                <w:lang w:val="en-GB"/>
              </w:rPr>
              <w:t>1.00 – 2.00 p.m.</w:t>
            </w:r>
          </w:p>
        </w:tc>
        <w:tc>
          <w:tcPr>
            <w:tcW w:w="7007" w:type="dxa"/>
            <w:gridSpan w:val="3"/>
            <w:tcBorders>
              <w:left w:val="single" w:sz="8" w:space="0" w:color="4F81BD" w:themeColor="accent1"/>
            </w:tcBorders>
          </w:tcPr>
          <w:p w:rsidR="004C3FDC" w:rsidRPr="004C3FDC" w:rsidRDefault="004C3FDC" w:rsidP="004C3F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GB"/>
              </w:rPr>
            </w:pPr>
          </w:p>
          <w:p w:rsidR="004C3FDC" w:rsidRPr="004C3FDC" w:rsidRDefault="004C3FDC" w:rsidP="004C3F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sz w:val="24"/>
                <w:szCs w:val="24"/>
                <w:lang w:val="en-GB"/>
              </w:rPr>
              <w:t xml:space="preserve">Lunch </w:t>
            </w:r>
          </w:p>
          <w:p w:rsidR="004C3FDC" w:rsidRPr="004C3FDC" w:rsidRDefault="004C3FDC" w:rsidP="004C3F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GB"/>
              </w:rPr>
            </w:pPr>
          </w:p>
        </w:tc>
      </w:tr>
      <w:tr w:rsidR="004C3FDC" w:rsidRPr="004C3FDC" w:rsidTr="00CE334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single" w:sz="8" w:space="0" w:color="4F81BD" w:themeColor="accent1"/>
            </w:tcBorders>
          </w:tcPr>
          <w:p w:rsidR="004C3FDC" w:rsidRPr="004C3FDC" w:rsidRDefault="004C3FDC" w:rsidP="004C3FDC">
            <w:pPr>
              <w:rPr>
                <w:rFonts w:ascii="Arial" w:eastAsia="Times New Roman" w:hAnsi="Arial" w:cs="Arial"/>
                <w:sz w:val="24"/>
                <w:szCs w:val="24"/>
                <w:lang w:val="en-GB"/>
              </w:rPr>
            </w:pPr>
            <w:r w:rsidRPr="004C3FDC">
              <w:rPr>
                <w:rFonts w:ascii="Arial" w:eastAsia="Times New Roman" w:hAnsi="Arial" w:cs="Arial"/>
                <w:sz w:val="24"/>
                <w:szCs w:val="24"/>
                <w:lang w:val="en-GB"/>
              </w:rPr>
              <w:lastRenderedPageBreak/>
              <w:t xml:space="preserve">2.00 – 2.45 p.m. </w:t>
            </w:r>
          </w:p>
        </w:tc>
        <w:tc>
          <w:tcPr>
            <w:tcW w:w="7007" w:type="dxa"/>
            <w:gridSpan w:val="3"/>
            <w:tcBorders>
              <w:top w:val="single" w:sz="8" w:space="0" w:color="4F81BD" w:themeColor="accent1"/>
              <w:left w:val="single" w:sz="8" w:space="0" w:color="4F81BD" w:themeColor="accent1"/>
              <w:bottom w:val="single" w:sz="8" w:space="0" w:color="4F81BD" w:themeColor="accent1"/>
            </w:tcBorders>
          </w:tcPr>
          <w:p w:rsidR="004C3FDC" w:rsidRPr="004C3FDC" w:rsidRDefault="004C3FDC" w:rsidP="004C3FD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sz w:val="24"/>
                <w:szCs w:val="24"/>
                <w:lang w:val="en-GB"/>
              </w:rPr>
              <w:t xml:space="preserve">Post Consultation – what now? </w:t>
            </w:r>
          </w:p>
          <w:p w:rsidR="004C3FDC" w:rsidRPr="004C3FDC" w:rsidRDefault="004C3FDC" w:rsidP="004C3FDC">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sz w:val="24"/>
                <w:szCs w:val="24"/>
                <w:lang w:val="en-GB"/>
              </w:rPr>
              <w:t>Analysing the information gathered</w:t>
            </w:r>
          </w:p>
          <w:p w:rsidR="004C3FDC" w:rsidRPr="004C3FDC" w:rsidRDefault="004C3FDC" w:rsidP="004C3FDC">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sz w:val="24"/>
                <w:szCs w:val="24"/>
                <w:lang w:val="en-GB"/>
              </w:rPr>
              <w:t>Writing the report</w:t>
            </w:r>
          </w:p>
          <w:p w:rsidR="004C3FDC" w:rsidRPr="004C3FDC" w:rsidRDefault="004C3FDC" w:rsidP="004C3FDC">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sz w:val="24"/>
                <w:szCs w:val="24"/>
                <w:lang w:val="en-GB"/>
              </w:rPr>
              <w:t xml:space="preserve">Creating meaningful change </w:t>
            </w:r>
          </w:p>
          <w:p w:rsidR="004C3FDC" w:rsidRPr="004C3FDC" w:rsidRDefault="004C3FDC" w:rsidP="004C3FDC">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sz w:val="24"/>
                <w:szCs w:val="24"/>
                <w:lang w:val="en-GB"/>
              </w:rPr>
              <w:t>Managing unintended consequences.</w:t>
            </w:r>
          </w:p>
          <w:p w:rsidR="004C3FDC" w:rsidRPr="004C3FDC" w:rsidRDefault="004C3FDC" w:rsidP="004C3FD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GB"/>
              </w:rPr>
            </w:pPr>
          </w:p>
        </w:tc>
      </w:tr>
      <w:tr w:rsidR="004C3FDC" w:rsidRPr="004C3FDC" w:rsidTr="00CE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F81BD" w:themeColor="accent1"/>
            </w:tcBorders>
          </w:tcPr>
          <w:p w:rsidR="004C3FDC" w:rsidRPr="004C3FDC" w:rsidRDefault="004C3FDC" w:rsidP="004C3FDC">
            <w:pPr>
              <w:rPr>
                <w:rFonts w:ascii="Arial" w:eastAsia="Times New Roman" w:hAnsi="Arial" w:cs="Arial"/>
                <w:sz w:val="24"/>
                <w:szCs w:val="24"/>
                <w:lang w:val="en-GB"/>
              </w:rPr>
            </w:pPr>
            <w:r w:rsidRPr="004C3FDC">
              <w:rPr>
                <w:rFonts w:ascii="Arial" w:eastAsia="Times New Roman" w:hAnsi="Arial" w:cs="Arial"/>
                <w:sz w:val="24"/>
                <w:szCs w:val="24"/>
                <w:lang w:val="en-GB"/>
              </w:rPr>
              <w:t xml:space="preserve">2.45 – 3.00 p.m. </w:t>
            </w:r>
          </w:p>
        </w:tc>
        <w:tc>
          <w:tcPr>
            <w:tcW w:w="7007" w:type="dxa"/>
            <w:gridSpan w:val="3"/>
            <w:tcBorders>
              <w:left w:val="single" w:sz="8" w:space="0" w:color="4F81BD" w:themeColor="accent1"/>
            </w:tcBorders>
          </w:tcPr>
          <w:p w:rsidR="004C3FDC" w:rsidRPr="004C3FDC" w:rsidRDefault="004C3FDC" w:rsidP="004C3F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sz w:val="24"/>
                <w:szCs w:val="24"/>
                <w:lang w:val="en-GB"/>
              </w:rPr>
              <w:t xml:space="preserve">Break </w:t>
            </w:r>
          </w:p>
          <w:p w:rsidR="004C3FDC" w:rsidRPr="004C3FDC" w:rsidRDefault="004C3FDC" w:rsidP="004C3F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GB"/>
              </w:rPr>
            </w:pPr>
          </w:p>
        </w:tc>
      </w:tr>
      <w:tr w:rsidR="004C3FDC" w:rsidRPr="004C3FDC" w:rsidTr="00CE334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single" w:sz="8" w:space="0" w:color="4F81BD" w:themeColor="accent1"/>
            </w:tcBorders>
          </w:tcPr>
          <w:p w:rsidR="004C3FDC" w:rsidRPr="004C3FDC" w:rsidRDefault="004C3FDC" w:rsidP="004C3FDC">
            <w:pPr>
              <w:rPr>
                <w:rFonts w:ascii="Arial" w:eastAsia="Times New Roman" w:hAnsi="Arial" w:cs="Arial"/>
                <w:sz w:val="24"/>
                <w:szCs w:val="24"/>
                <w:lang w:val="en-GB"/>
              </w:rPr>
            </w:pPr>
            <w:r w:rsidRPr="004C3FDC">
              <w:rPr>
                <w:rFonts w:ascii="Arial" w:eastAsia="Times New Roman" w:hAnsi="Arial" w:cs="Arial"/>
                <w:sz w:val="24"/>
                <w:szCs w:val="24"/>
                <w:lang w:val="en-GB"/>
              </w:rPr>
              <w:t>3.00 – 4.00 p.m.</w:t>
            </w:r>
          </w:p>
        </w:tc>
        <w:tc>
          <w:tcPr>
            <w:tcW w:w="7007" w:type="dxa"/>
            <w:gridSpan w:val="3"/>
            <w:tcBorders>
              <w:top w:val="single" w:sz="8" w:space="0" w:color="4F81BD" w:themeColor="accent1"/>
              <w:left w:val="single" w:sz="8" w:space="0" w:color="4F81BD" w:themeColor="accent1"/>
              <w:bottom w:val="single" w:sz="8" w:space="0" w:color="4F81BD" w:themeColor="accent1"/>
            </w:tcBorders>
          </w:tcPr>
          <w:p w:rsidR="004C3FDC" w:rsidRPr="004C3FDC" w:rsidRDefault="004C3FDC" w:rsidP="004C3FD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4C3FDC">
              <w:rPr>
                <w:rFonts w:ascii="Arial" w:hAnsi="Arial" w:cs="Arial"/>
                <w:sz w:val="24"/>
                <w:szCs w:val="24"/>
                <w:lang w:val="en-US"/>
              </w:rPr>
              <w:t>Template samples for organisations implementation plan</w:t>
            </w:r>
          </w:p>
          <w:p w:rsidR="004C3FDC" w:rsidRPr="004C3FDC" w:rsidRDefault="004C3FDC" w:rsidP="004C3FD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GB"/>
              </w:rPr>
            </w:pPr>
          </w:p>
          <w:p w:rsidR="004C3FDC" w:rsidRPr="004C3FDC" w:rsidRDefault="004C3FDC" w:rsidP="004C3FD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GB"/>
              </w:rPr>
            </w:pPr>
            <w:r w:rsidRPr="004C3FDC">
              <w:rPr>
                <w:rFonts w:ascii="Arial" w:eastAsia="Times New Roman" w:hAnsi="Arial" w:cs="Arial"/>
                <w:sz w:val="24"/>
                <w:szCs w:val="24"/>
                <w:lang w:val="en-GB"/>
              </w:rPr>
              <w:t xml:space="preserve">Evaluation of the day </w:t>
            </w:r>
          </w:p>
        </w:tc>
      </w:tr>
    </w:tbl>
    <w:p w:rsidR="00EC3D31" w:rsidRPr="004C3FDC" w:rsidRDefault="00EC3D31" w:rsidP="002F38FD">
      <w:pPr>
        <w:spacing w:after="0" w:line="240" w:lineRule="auto"/>
        <w:rPr>
          <w:rFonts w:ascii="Arial" w:eastAsia="Calibri" w:hAnsi="Arial" w:cs="Arial"/>
          <w:b/>
          <w:color w:val="1F497D" w:themeColor="text2"/>
          <w:sz w:val="24"/>
          <w:szCs w:val="24"/>
        </w:rPr>
      </w:pPr>
    </w:p>
    <w:p w:rsidR="00EC3D31" w:rsidRPr="004C3FDC" w:rsidRDefault="00EC3D31" w:rsidP="002F38FD">
      <w:pPr>
        <w:spacing w:after="0" w:line="240" w:lineRule="auto"/>
        <w:rPr>
          <w:rFonts w:ascii="Arial" w:eastAsia="Calibri" w:hAnsi="Arial" w:cs="Arial"/>
          <w:b/>
          <w:color w:val="1F497D" w:themeColor="text2"/>
          <w:sz w:val="24"/>
          <w:szCs w:val="24"/>
        </w:rPr>
      </w:pPr>
    </w:p>
    <w:p w:rsidR="002F38FD" w:rsidRPr="00F10DB0" w:rsidRDefault="002F38FD" w:rsidP="002F38FD">
      <w:pPr>
        <w:spacing w:after="0" w:line="240" w:lineRule="auto"/>
        <w:rPr>
          <w:rFonts w:ascii="Arial" w:eastAsia="Calibri" w:hAnsi="Arial" w:cs="Arial"/>
          <w:b/>
          <w:color w:val="1F497D" w:themeColor="text2"/>
          <w:sz w:val="24"/>
          <w:szCs w:val="24"/>
        </w:rPr>
      </w:pPr>
      <w:r w:rsidRPr="00F10DB0">
        <w:rPr>
          <w:rFonts w:ascii="Arial" w:eastAsia="Calibri" w:hAnsi="Arial" w:cs="Arial"/>
          <w:b/>
          <w:color w:val="1F497D" w:themeColor="text2"/>
          <w:sz w:val="24"/>
          <w:szCs w:val="24"/>
        </w:rPr>
        <w:t xml:space="preserve">Contact information </w:t>
      </w:r>
    </w:p>
    <w:p w:rsidR="002F38FD" w:rsidRPr="00F10DB0" w:rsidRDefault="002F38FD" w:rsidP="002F38FD">
      <w:pPr>
        <w:spacing w:after="0" w:line="240" w:lineRule="auto"/>
        <w:rPr>
          <w:rFonts w:ascii="Arial" w:eastAsia="Calibri" w:hAnsi="Arial" w:cs="Arial"/>
          <w:sz w:val="24"/>
          <w:szCs w:val="24"/>
        </w:rPr>
      </w:pPr>
      <w:r w:rsidRPr="00F10DB0">
        <w:rPr>
          <w:rFonts w:ascii="Arial" w:eastAsia="Calibri" w:hAnsi="Arial" w:cs="Arial"/>
          <w:sz w:val="24"/>
          <w:szCs w:val="24"/>
        </w:rPr>
        <w:t xml:space="preserve">For information and contact details for the DFI Support Officer in your area </w:t>
      </w:r>
      <w:r>
        <w:rPr>
          <w:rFonts w:ascii="Arial" w:eastAsia="Calibri" w:hAnsi="Arial" w:cs="Arial"/>
          <w:sz w:val="24"/>
          <w:szCs w:val="24"/>
        </w:rPr>
        <w:t xml:space="preserve">please contact </w:t>
      </w:r>
      <w:r w:rsidRPr="00F10DB0">
        <w:rPr>
          <w:rFonts w:ascii="Arial" w:eastAsia="Calibri" w:hAnsi="Arial" w:cs="Arial"/>
          <w:sz w:val="24"/>
          <w:szCs w:val="24"/>
        </w:rPr>
        <w:t xml:space="preserve">DFI Head Office at 01-454 7978 or look at our website </w:t>
      </w:r>
      <w:r w:rsidR="00087CB9">
        <w:rPr>
          <w:rFonts w:ascii="Arial" w:eastAsia="Calibri" w:hAnsi="Arial" w:cs="Arial"/>
          <w:sz w:val="24"/>
          <w:szCs w:val="24"/>
        </w:rPr>
        <w:t xml:space="preserve">                    </w:t>
      </w:r>
      <w:hyperlink r:id="rId9" w:history="1">
        <w:r w:rsidRPr="00F10DB0">
          <w:rPr>
            <w:rFonts w:ascii="Arial" w:eastAsia="Calibri" w:hAnsi="Arial" w:cs="Arial"/>
            <w:color w:val="0000FF" w:themeColor="hyperlink"/>
            <w:sz w:val="24"/>
            <w:szCs w:val="24"/>
            <w:u w:val="single"/>
          </w:rPr>
          <w:t>www.disability-federation.ie</w:t>
        </w:r>
      </w:hyperlink>
      <w:r w:rsidRPr="00F10DB0">
        <w:rPr>
          <w:rFonts w:ascii="Arial" w:eastAsia="Calibri" w:hAnsi="Arial" w:cs="Arial"/>
          <w:sz w:val="24"/>
          <w:szCs w:val="24"/>
        </w:rPr>
        <w:t>.</w:t>
      </w:r>
    </w:p>
    <w:p w:rsidR="004853BA" w:rsidRPr="003A76F2" w:rsidRDefault="004853BA" w:rsidP="004853BA">
      <w:pPr>
        <w:rPr>
          <w:rFonts w:ascii="Arial" w:hAnsi="Arial" w:cs="Arial"/>
          <w:sz w:val="24"/>
          <w:szCs w:val="24"/>
          <w:lang w:val="en-US"/>
        </w:rPr>
      </w:pPr>
    </w:p>
    <w:sectPr w:rsidR="004853BA" w:rsidRPr="003A76F2" w:rsidSect="007A4C6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2BC" w:rsidRDefault="006E32BC" w:rsidP="00FF04C6">
      <w:pPr>
        <w:spacing w:after="0" w:line="240" w:lineRule="auto"/>
      </w:pPr>
      <w:r>
        <w:separator/>
      </w:r>
    </w:p>
  </w:endnote>
  <w:endnote w:type="continuationSeparator" w:id="0">
    <w:p w:rsidR="006E32BC" w:rsidRDefault="006E32BC" w:rsidP="00FF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93" w:rsidRDefault="00D07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262380"/>
      <w:docPartObj>
        <w:docPartGallery w:val="Page Numbers (Bottom of Page)"/>
        <w:docPartUnique/>
      </w:docPartObj>
    </w:sdtPr>
    <w:sdtEndPr>
      <w:rPr>
        <w:noProof/>
      </w:rPr>
    </w:sdtEndPr>
    <w:sdtContent>
      <w:p w:rsidR="006E32BC" w:rsidRPr="00FF04C6" w:rsidRDefault="006E32BC">
        <w:pPr>
          <w:pStyle w:val="Footer"/>
        </w:pPr>
        <w:r w:rsidRPr="00FF04C6">
          <w:fldChar w:fldCharType="begin"/>
        </w:r>
        <w:r w:rsidRPr="00FF04C6">
          <w:instrText xml:space="preserve"> PAGE   \* MERGEFORMAT </w:instrText>
        </w:r>
        <w:r w:rsidRPr="00FF04C6">
          <w:fldChar w:fldCharType="separate"/>
        </w:r>
        <w:r w:rsidR="00D07C93">
          <w:rPr>
            <w:noProof/>
          </w:rPr>
          <w:t>2</w:t>
        </w:r>
        <w:r w:rsidRPr="00FF04C6">
          <w:rPr>
            <w:noProof/>
          </w:rPr>
          <w:fldChar w:fldCharType="end"/>
        </w:r>
      </w:p>
    </w:sdtContent>
  </w:sdt>
  <w:p w:rsidR="006E32BC" w:rsidRDefault="006E32BC">
    <w:pPr>
      <w:pStyle w:val="Footer"/>
      <w:rPr>
        <w:rFonts w:ascii="Albertus Extra Bold" w:hAnsi="Albertus Extra Bold"/>
      </w:rPr>
    </w:pPr>
    <w:r>
      <w:t xml:space="preserve">          </w:t>
    </w:r>
    <w:r w:rsidRPr="00FF04C6">
      <w:rPr>
        <w:rFonts w:ascii="Albertus Extra Bold" w:hAnsi="Albertus Extra Bold"/>
      </w:rPr>
      <w:t>Disability Federation of Irel</w:t>
    </w:r>
    <w:r w:rsidR="00D07C93">
      <w:rPr>
        <w:rFonts w:ascii="Albertus Extra Bold" w:hAnsi="Albertus Extra Bold"/>
      </w:rPr>
      <w:t>and</w:t>
    </w:r>
    <w:r w:rsidR="00D07C93">
      <w:rPr>
        <w:rFonts w:ascii="Albertus Extra Bold" w:hAnsi="Albertus Extra Bold"/>
      </w:rPr>
      <w:tab/>
      <w:t xml:space="preserve">                    </w:t>
    </w:r>
    <w:bookmarkStart w:id="0" w:name="_GoBack"/>
    <w:bookmarkEnd w:id="0"/>
    <w:r>
      <w:rPr>
        <w:rFonts w:ascii="Albertus Extra Bold" w:hAnsi="Albertus Extra Bold"/>
      </w:rPr>
      <w:t>Resources and Supports</w:t>
    </w:r>
  </w:p>
  <w:p w:rsidR="006E32BC" w:rsidRDefault="006E32BC">
    <w:pPr>
      <w:pStyle w:val="Footer"/>
      <w:rPr>
        <w:rFonts w:ascii="Albertus Extra Bold" w:hAnsi="Albertus Extra Bold"/>
        <w:b/>
      </w:rPr>
    </w:pPr>
    <w:r>
      <w:rPr>
        <w:rFonts w:ascii="Albertus Extra Bold" w:hAnsi="Albertus Extra Bold"/>
        <w:b/>
      </w:rPr>
      <w:tab/>
    </w:r>
    <w:r>
      <w:rPr>
        <w:rFonts w:ascii="Albertus Extra Bold" w:hAnsi="Albertus Extra Bold"/>
        <w:b/>
      </w:rPr>
      <w:tab/>
    </w:r>
  </w:p>
  <w:p w:rsidR="006E32BC" w:rsidRPr="00541FB9" w:rsidRDefault="006E32BC">
    <w:pPr>
      <w:pStyle w:val="Footer"/>
      <w:rPr>
        <w:rFonts w:ascii="Albertus Extra Bold" w:hAnsi="Albertus Extra Bold"/>
        <w:b/>
      </w:rPr>
    </w:pPr>
    <w:r>
      <w:rPr>
        <w:rFonts w:ascii="Albertus Extra Bold" w:hAnsi="Albertus Extra Bold"/>
        <w:b/>
      </w:rPr>
      <w:tab/>
    </w:r>
    <w:r>
      <w:rPr>
        <w:rFonts w:ascii="Albertus Extra Bold" w:hAnsi="Albertus Extra Bold"/>
        <w:b/>
      </w:rPr>
      <w:tab/>
      <w:t>June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93" w:rsidRDefault="00D07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2BC" w:rsidRDefault="006E32BC" w:rsidP="00FF04C6">
      <w:pPr>
        <w:spacing w:after="0" w:line="240" w:lineRule="auto"/>
      </w:pPr>
      <w:r>
        <w:separator/>
      </w:r>
    </w:p>
  </w:footnote>
  <w:footnote w:type="continuationSeparator" w:id="0">
    <w:p w:rsidR="006E32BC" w:rsidRDefault="006E32BC" w:rsidP="00FF0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93" w:rsidRDefault="00D07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2BC" w:rsidRPr="007A4C66" w:rsidRDefault="006E32BC" w:rsidP="007A4C66">
    <w:pPr>
      <w:jc w:val="center"/>
      <w:rPr>
        <w:rFonts w:ascii="Arial" w:hAnsi="Arial" w:cs="Arial"/>
        <w:b/>
        <w:bCs/>
        <w:color w:val="4F81BD" w:themeColor="accent1"/>
        <w:sz w:val="24"/>
        <w:szCs w:val="24"/>
        <w:lang w:val="en-US"/>
      </w:rPr>
    </w:pPr>
    <w:r w:rsidRPr="007A4C66">
      <w:rPr>
        <w:rFonts w:ascii="Arial" w:hAnsi="Arial" w:cs="Arial"/>
        <w:b/>
        <w:bCs/>
        <w:color w:val="4F81BD" w:themeColor="accent1"/>
        <w:sz w:val="24"/>
        <w:szCs w:val="24"/>
        <w:lang w:val="en-US"/>
      </w:rPr>
      <w:t xml:space="preserve">Person </w:t>
    </w:r>
    <w:proofErr w:type="spellStart"/>
    <w:r w:rsidRPr="007A4C66">
      <w:rPr>
        <w:rFonts w:ascii="Arial" w:hAnsi="Arial" w:cs="Arial"/>
        <w:b/>
        <w:bCs/>
        <w:color w:val="4F81BD" w:themeColor="accent1"/>
        <w:sz w:val="24"/>
        <w:szCs w:val="24"/>
        <w:lang w:val="en-US"/>
      </w:rPr>
      <w:t>Centred</w:t>
    </w:r>
    <w:proofErr w:type="spellEnd"/>
    <w:r w:rsidRPr="007A4C66">
      <w:rPr>
        <w:rFonts w:ascii="Arial" w:hAnsi="Arial" w:cs="Arial"/>
        <w:b/>
        <w:bCs/>
        <w:color w:val="4F81BD" w:themeColor="accent1"/>
        <w:sz w:val="24"/>
        <w:szCs w:val="24"/>
        <w:lang w:val="en-US"/>
      </w:rPr>
      <w:t xml:space="preserve"> Consultation</w:t>
    </w:r>
  </w:p>
  <w:p w:rsidR="006E32BC" w:rsidRDefault="006E32BC" w:rsidP="007A4C6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93" w:rsidRDefault="00D07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BF4"/>
    <w:multiLevelType w:val="hybridMultilevel"/>
    <w:tmpl w:val="0ECACF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23525E"/>
    <w:multiLevelType w:val="hybridMultilevel"/>
    <w:tmpl w:val="D9A427D2"/>
    <w:lvl w:ilvl="0" w:tplc="EE2E1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50661"/>
    <w:multiLevelType w:val="hybridMultilevel"/>
    <w:tmpl w:val="DC0E8F5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E258AF"/>
    <w:multiLevelType w:val="hybridMultilevel"/>
    <w:tmpl w:val="D0665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B01371"/>
    <w:multiLevelType w:val="hybridMultilevel"/>
    <w:tmpl w:val="FC3C4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FFA1AE5"/>
    <w:multiLevelType w:val="hybridMultilevel"/>
    <w:tmpl w:val="E2AC73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9135D5"/>
    <w:multiLevelType w:val="hybridMultilevel"/>
    <w:tmpl w:val="CBB8D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12607DA"/>
    <w:multiLevelType w:val="hybridMultilevel"/>
    <w:tmpl w:val="0082D398"/>
    <w:lvl w:ilvl="0" w:tplc="6C9882E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2742B1E"/>
    <w:multiLevelType w:val="hybridMultilevel"/>
    <w:tmpl w:val="ABC41A80"/>
    <w:lvl w:ilvl="0" w:tplc="1BCCDBAE">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99E6B66"/>
    <w:multiLevelType w:val="hybridMultilevel"/>
    <w:tmpl w:val="0920814E"/>
    <w:lvl w:ilvl="0" w:tplc="6C9882E6">
      <w:start w:val="1"/>
      <w:numFmt w:val="bullet"/>
      <w:lvlText w:val=""/>
      <w:lvlJc w:val="left"/>
      <w:pPr>
        <w:ind w:left="360" w:hanging="360"/>
      </w:pPr>
      <w:rPr>
        <w:rFonts w:ascii="Wingdings" w:hAnsi="Wingding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1CA470D6"/>
    <w:multiLevelType w:val="hybridMultilevel"/>
    <w:tmpl w:val="337E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9029C"/>
    <w:multiLevelType w:val="hybridMultilevel"/>
    <w:tmpl w:val="927ABEA2"/>
    <w:lvl w:ilvl="0" w:tplc="1BCCDBAE">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28E64625"/>
    <w:multiLevelType w:val="hybridMultilevel"/>
    <w:tmpl w:val="4CBAFE14"/>
    <w:lvl w:ilvl="0" w:tplc="1BCCDBA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08F0E1E"/>
    <w:multiLevelType w:val="hybridMultilevel"/>
    <w:tmpl w:val="8EE68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7817EA"/>
    <w:multiLevelType w:val="hybridMultilevel"/>
    <w:tmpl w:val="5D981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073A9"/>
    <w:multiLevelType w:val="hybridMultilevel"/>
    <w:tmpl w:val="DB04B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8973E7E"/>
    <w:multiLevelType w:val="hybridMultilevel"/>
    <w:tmpl w:val="5B60E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782F06"/>
    <w:multiLevelType w:val="hybridMultilevel"/>
    <w:tmpl w:val="7B7844C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784A53"/>
    <w:multiLevelType w:val="hybridMultilevel"/>
    <w:tmpl w:val="497208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5A623DC"/>
    <w:multiLevelType w:val="hybridMultilevel"/>
    <w:tmpl w:val="AE0205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8CF7DB0"/>
    <w:multiLevelType w:val="hybridMultilevel"/>
    <w:tmpl w:val="49128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B4C6EB2"/>
    <w:multiLevelType w:val="hybridMultilevel"/>
    <w:tmpl w:val="C8866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C10AAF"/>
    <w:multiLevelType w:val="hybridMultilevel"/>
    <w:tmpl w:val="3942FF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1B851BE"/>
    <w:multiLevelType w:val="hybridMultilevel"/>
    <w:tmpl w:val="6C427E6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061F05"/>
    <w:multiLevelType w:val="hybridMultilevel"/>
    <w:tmpl w:val="65D65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7B75B8"/>
    <w:multiLevelType w:val="hybridMultilevel"/>
    <w:tmpl w:val="CDDE7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B29B9"/>
    <w:multiLevelType w:val="hybridMultilevel"/>
    <w:tmpl w:val="9864D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C2F33B4"/>
    <w:multiLevelType w:val="hybridMultilevel"/>
    <w:tmpl w:val="0D9EB2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nsid w:val="61111218"/>
    <w:multiLevelType w:val="hybridMultilevel"/>
    <w:tmpl w:val="C8FE4D0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1E38DE"/>
    <w:multiLevelType w:val="hybridMultilevel"/>
    <w:tmpl w:val="E7C6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4C6471"/>
    <w:multiLevelType w:val="hybridMultilevel"/>
    <w:tmpl w:val="FCAC0878"/>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nsid w:val="7CE10E96"/>
    <w:multiLevelType w:val="hybridMultilevel"/>
    <w:tmpl w:val="80C6CD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8"/>
  </w:num>
  <w:num w:numId="4">
    <w:abstractNumId w:val="12"/>
  </w:num>
  <w:num w:numId="5">
    <w:abstractNumId w:val="5"/>
  </w:num>
  <w:num w:numId="6">
    <w:abstractNumId w:val="8"/>
  </w:num>
  <w:num w:numId="7">
    <w:abstractNumId w:val="31"/>
  </w:num>
  <w:num w:numId="8">
    <w:abstractNumId w:val="11"/>
  </w:num>
  <w:num w:numId="9">
    <w:abstractNumId w:val="4"/>
  </w:num>
  <w:num w:numId="10">
    <w:abstractNumId w:val="0"/>
  </w:num>
  <w:num w:numId="11">
    <w:abstractNumId w:val="27"/>
  </w:num>
  <w:num w:numId="12">
    <w:abstractNumId w:val="21"/>
  </w:num>
  <w:num w:numId="13">
    <w:abstractNumId w:val="29"/>
  </w:num>
  <w:num w:numId="14">
    <w:abstractNumId w:val="10"/>
  </w:num>
  <w:num w:numId="15">
    <w:abstractNumId w:val="14"/>
  </w:num>
  <w:num w:numId="16">
    <w:abstractNumId w:val="13"/>
  </w:num>
  <w:num w:numId="17">
    <w:abstractNumId w:val="2"/>
  </w:num>
  <w:num w:numId="18">
    <w:abstractNumId w:val="23"/>
  </w:num>
  <w:num w:numId="19">
    <w:abstractNumId w:val="24"/>
  </w:num>
  <w:num w:numId="20">
    <w:abstractNumId w:val="1"/>
  </w:num>
  <w:num w:numId="21">
    <w:abstractNumId w:val="28"/>
  </w:num>
  <w:num w:numId="22">
    <w:abstractNumId w:val="25"/>
  </w:num>
  <w:num w:numId="23">
    <w:abstractNumId w:val="9"/>
  </w:num>
  <w:num w:numId="24">
    <w:abstractNumId w:val="16"/>
  </w:num>
  <w:num w:numId="25">
    <w:abstractNumId w:val="6"/>
  </w:num>
  <w:num w:numId="26">
    <w:abstractNumId w:val="7"/>
  </w:num>
  <w:num w:numId="27">
    <w:abstractNumId w:val="17"/>
  </w:num>
  <w:num w:numId="28">
    <w:abstractNumId w:val="26"/>
  </w:num>
  <w:num w:numId="29">
    <w:abstractNumId w:val="30"/>
  </w:num>
  <w:num w:numId="30">
    <w:abstractNumId w:val="20"/>
  </w:num>
  <w:num w:numId="31">
    <w:abstractNumId w:val="1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BA"/>
    <w:rsid w:val="00042E34"/>
    <w:rsid w:val="00075956"/>
    <w:rsid w:val="00087CB9"/>
    <w:rsid w:val="000A0629"/>
    <w:rsid w:val="000A299A"/>
    <w:rsid w:val="00116395"/>
    <w:rsid w:val="00131F7B"/>
    <w:rsid w:val="00171F66"/>
    <w:rsid w:val="001F667A"/>
    <w:rsid w:val="002551E9"/>
    <w:rsid w:val="002B1574"/>
    <w:rsid w:val="002B2FA3"/>
    <w:rsid w:val="002E2EF3"/>
    <w:rsid w:val="002F38FD"/>
    <w:rsid w:val="00330DCF"/>
    <w:rsid w:val="00366F92"/>
    <w:rsid w:val="00385A7C"/>
    <w:rsid w:val="003A0FE2"/>
    <w:rsid w:val="003A76F2"/>
    <w:rsid w:val="003B205D"/>
    <w:rsid w:val="004853BA"/>
    <w:rsid w:val="004C3FDC"/>
    <w:rsid w:val="004E3D64"/>
    <w:rsid w:val="0050050A"/>
    <w:rsid w:val="00524086"/>
    <w:rsid w:val="005362E9"/>
    <w:rsid w:val="00541FB9"/>
    <w:rsid w:val="005720CE"/>
    <w:rsid w:val="00574C97"/>
    <w:rsid w:val="005D5B06"/>
    <w:rsid w:val="005D6AED"/>
    <w:rsid w:val="006A28CE"/>
    <w:rsid w:val="006B3B74"/>
    <w:rsid w:val="006C3326"/>
    <w:rsid w:val="006D579A"/>
    <w:rsid w:val="006E32BC"/>
    <w:rsid w:val="00741E38"/>
    <w:rsid w:val="00781C21"/>
    <w:rsid w:val="007A4C66"/>
    <w:rsid w:val="007A7FA6"/>
    <w:rsid w:val="007D30C8"/>
    <w:rsid w:val="0086224E"/>
    <w:rsid w:val="0086657F"/>
    <w:rsid w:val="00896CBA"/>
    <w:rsid w:val="008E6729"/>
    <w:rsid w:val="00A025B5"/>
    <w:rsid w:val="00A03597"/>
    <w:rsid w:val="00A05F07"/>
    <w:rsid w:val="00AA7129"/>
    <w:rsid w:val="00AE764E"/>
    <w:rsid w:val="00BD7DF6"/>
    <w:rsid w:val="00C314E5"/>
    <w:rsid w:val="00C430BE"/>
    <w:rsid w:val="00C73FEF"/>
    <w:rsid w:val="00C76327"/>
    <w:rsid w:val="00CE3346"/>
    <w:rsid w:val="00CF0604"/>
    <w:rsid w:val="00D076BE"/>
    <w:rsid w:val="00D07C93"/>
    <w:rsid w:val="00D95918"/>
    <w:rsid w:val="00DF6B6F"/>
    <w:rsid w:val="00EA5655"/>
    <w:rsid w:val="00EB2ECE"/>
    <w:rsid w:val="00EC3D31"/>
    <w:rsid w:val="00F3618E"/>
    <w:rsid w:val="00F8081D"/>
    <w:rsid w:val="00F95386"/>
    <w:rsid w:val="00FC2197"/>
    <w:rsid w:val="00FF04C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34"/>
    <w:pPr>
      <w:ind w:left="720"/>
      <w:contextualSpacing/>
    </w:pPr>
  </w:style>
  <w:style w:type="paragraph" w:styleId="BalloonText">
    <w:name w:val="Balloon Text"/>
    <w:basedOn w:val="Normal"/>
    <w:link w:val="BalloonTextChar"/>
    <w:uiPriority w:val="99"/>
    <w:semiHidden/>
    <w:unhideWhenUsed/>
    <w:rsid w:val="00C7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FEF"/>
    <w:rPr>
      <w:rFonts w:ascii="Tahoma" w:hAnsi="Tahoma" w:cs="Tahoma"/>
      <w:sz w:val="16"/>
      <w:szCs w:val="16"/>
    </w:rPr>
  </w:style>
  <w:style w:type="character" w:styleId="CommentReference">
    <w:name w:val="annotation reference"/>
    <w:basedOn w:val="DefaultParagraphFont"/>
    <w:uiPriority w:val="99"/>
    <w:semiHidden/>
    <w:unhideWhenUsed/>
    <w:rsid w:val="00BD7DF6"/>
    <w:rPr>
      <w:sz w:val="16"/>
      <w:szCs w:val="16"/>
    </w:rPr>
  </w:style>
  <w:style w:type="paragraph" w:styleId="CommentText">
    <w:name w:val="annotation text"/>
    <w:basedOn w:val="Normal"/>
    <w:link w:val="CommentTextChar"/>
    <w:uiPriority w:val="99"/>
    <w:semiHidden/>
    <w:unhideWhenUsed/>
    <w:rsid w:val="00BD7DF6"/>
    <w:pPr>
      <w:spacing w:line="240" w:lineRule="auto"/>
    </w:pPr>
    <w:rPr>
      <w:sz w:val="20"/>
      <w:szCs w:val="20"/>
    </w:rPr>
  </w:style>
  <w:style w:type="character" w:customStyle="1" w:styleId="CommentTextChar">
    <w:name w:val="Comment Text Char"/>
    <w:basedOn w:val="DefaultParagraphFont"/>
    <w:link w:val="CommentText"/>
    <w:uiPriority w:val="99"/>
    <w:semiHidden/>
    <w:rsid w:val="00BD7DF6"/>
    <w:rPr>
      <w:sz w:val="20"/>
      <w:szCs w:val="20"/>
    </w:rPr>
  </w:style>
  <w:style w:type="paragraph" w:styleId="CommentSubject">
    <w:name w:val="annotation subject"/>
    <w:basedOn w:val="CommentText"/>
    <w:next w:val="CommentText"/>
    <w:link w:val="CommentSubjectChar"/>
    <w:uiPriority w:val="99"/>
    <w:semiHidden/>
    <w:unhideWhenUsed/>
    <w:rsid w:val="00BD7DF6"/>
    <w:rPr>
      <w:b/>
      <w:bCs/>
    </w:rPr>
  </w:style>
  <w:style w:type="character" w:customStyle="1" w:styleId="CommentSubjectChar">
    <w:name w:val="Comment Subject Char"/>
    <w:basedOn w:val="CommentTextChar"/>
    <w:link w:val="CommentSubject"/>
    <w:uiPriority w:val="99"/>
    <w:semiHidden/>
    <w:rsid w:val="00BD7DF6"/>
    <w:rPr>
      <w:b/>
      <w:bCs/>
      <w:sz w:val="20"/>
      <w:szCs w:val="20"/>
    </w:rPr>
  </w:style>
  <w:style w:type="table" w:styleId="LightList-Accent1">
    <w:name w:val="Light List Accent 1"/>
    <w:basedOn w:val="TableNormal"/>
    <w:uiPriority w:val="61"/>
    <w:rsid w:val="004C3F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FF0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4C6"/>
  </w:style>
  <w:style w:type="paragraph" w:styleId="Footer">
    <w:name w:val="footer"/>
    <w:basedOn w:val="Normal"/>
    <w:link w:val="FooterChar"/>
    <w:uiPriority w:val="99"/>
    <w:unhideWhenUsed/>
    <w:rsid w:val="00FF0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4C6"/>
  </w:style>
  <w:style w:type="character" w:styleId="Hyperlink">
    <w:name w:val="Hyperlink"/>
    <w:basedOn w:val="DefaultParagraphFont"/>
    <w:uiPriority w:val="99"/>
    <w:unhideWhenUsed/>
    <w:rsid w:val="00087C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34"/>
    <w:pPr>
      <w:ind w:left="720"/>
      <w:contextualSpacing/>
    </w:pPr>
  </w:style>
  <w:style w:type="paragraph" w:styleId="BalloonText">
    <w:name w:val="Balloon Text"/>
    <w:basedOn w:val="Normal"/>
    <w:link w:val="BalloonTextChar"/>
    <w:uiPriority w:val="99"/>
    <w:semiHidden/>
    <w:unhideWhenUsed/>
    <w:rsid w:val="00C7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FEF"/>
    <w:rPr>
      <w:rFonts w:ascii="Tahoma" w:hAnsi="Tahoma" w:cs="Tahoma"/>
      <w:sz w:val="16"/>
      <w:szCs w:val="16"/>
    </w:rPr>
  </w:style>
  <w:style w:type="character" w:styleId="CommentReference">
    <w:name w:val="annotation reference"/>
    <w:basedOn w:val="DefaultParagraphFont"/>
    <w:uiPriority w:val="99"/>
    <w:semiHidden/>
    <w:unhideWhenUsed/>
    <w:rsid w:val="00BD7DF6"/>
    <w:rPr>
      <w:sz w:val="16"/>
      <w:szCs w:val="16"/>
    </w:rPr>
  </w:style>
  <w:style w:type="paragraph" w:styleId="CommentText">
    <w:name w:val="annotation text"/>
    <w:basedOn w:val="Normal"/>
    <w:link w:val="CommentTextChar"/>
    <w:uiPriority w:val="99"/>
    <w:semiHidden/>
    <w:unhideWhenUsed/>
    <w:rsid w:val="00BD7DF6"/>
    <w:pPr>
      <w:spacing w:line="240" w:lineRule="auto"/>
    </w:pPr>
    <w:rPr>
      <w:sz w:val="20"/>
      <w:szCs w:val="20"/>
    </w:rPr>
  </w:style>
  <w:style w:type="character" w:customStyle="1" w:styleId="CommentTextChar">
    <w:name w:val="Comment Text Char"/>
    <w:basedOn w:val="DefaultParagraphFont"/>
    <w:link w:val="CommentText"/>
    <w:uiPriority w:val="99"/>
    <w:semiHidden/>
    <w:rsid w:val="00BD7DF6"/>
    <w:rPr>
      <w:sz w:val="20"/>
      <w:szCs w:val="20"/>
    </w:rPr>
  </w:style>
  <w:style w:type="paragraph" w:styleId="CommentSubject">
    <w:name w:val="annotation subject"/>
    <w:basedOn w:val="CommentText"/>
    <w:next w:val="CommentText"/>
    <w:link w:val="CommentSubjectChar"/>
    <w:uiPriority w:val="99"/>
    <w:semiHidden/>
    <w:unhideWhenUsed/>
    <w:rsid w:val="00BD7DF6"/>
    <w:rPr>
      <w:b/>
      <w:bCs/>
    </w:rPr>
  </w:style>
  <w:style w:type="character" w:customStyle="1" w:styleId="CommentSubjectChar">
    <w:name w:val="Comment Subject Char"/>
    <w:basedOn w:val="CommentTextChar"/>
    <w:link w:val="CommentSubject"/>
    <w:uiPriority w:val="99"/>
    <w:semiHidden/>
    <w:rsid w:val="00BD7DF6"/>
    <w:rPr>
      <w:b/>
      <w:bCs/>
      <w:sz w:val="20"/>
      <w:szCs w:val="20"/>
    </w:rPr>
  </w:style>
  <w:style w:type="table" w:styleId="LightList-Accent1">
    <w:name w:val="Light List Accent 1"/>
    <w:basedOn w:val="TableNormal"/>
    <w:uiPriority w:val="61"/>
    <w:rsid w:val="004C3F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FF0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4C6"/>
  </w:style>
  <w:style w:type="paragraph" w:styleId="Footer">
    <w:name w:val="footer"/>
    <w:basedOn w:val="Normal"/>
    <w:link w:val="FooterChar"/>
    <w:uiPriority w:val="99"/>
    <w:unhideWhenUsed/>
    <w:rsid w:val="00FF0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4C6"/>
  </w:style>
  <w:style w:type="character" w:styleId="Hyperlink">
    <w:name w:val="Hyperlink"/>
    <w:basedOn w:val="DefaultParagraphFont"/>
    <w:uiPriority w:val="99"/>
    <w:unhideWhenUsed/>
    <w:rsid w:val="00087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federation.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ability-federation.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tonigleeson</dc:creator>
  <cp:lastModifiedBy>dixon.jf</cp:lastModifiedBy>
  <cp:revision>5</cp:revision>
  <cp:lastPrinted>2012-05-28T09:26:00Z</cp:lastPrinted>
  <dcterms:created xsi:type="dcterms:W3CDTF">2012-06-07T09:43:00Z</dcterms:created>
  <dcterms:modified xsi:type="dcterms:W3CDTF">2012-06-07T12:09:00Z</dcterms:modified>
</cp:coreProperties>
</file>